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74C3" w:rsidRDefault="00945978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4C3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4A6A45">
        <w:rPr>
          <w:rFonts w:ascii="Times New Roman" w:hAnsi="Times New Roman" w:cs="Times New Roman"/>
          <w:b/>
          <w:bCs/>
          <w:sz w:val="28"/>
          <w:szCs w:val="28"/>
        </w:rPr>
        <w:t>-оферта</w:t>
      </w:r>
    </w:p>
    <w:p w:rsidR="00C70B40" w:rsidRPr="00A874C3" w:rsidRDefault="004A6A45" w:rsidP="00A87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45978" w:rsidRPr="00A874C3">
        <w:rPr>
          <w:rFonts w:ascii="Times New Roman" w:hAnsi="Times New Roman" w:cs="Times New Roman"/>
          <w:b/>
          <w:bCs/>
          <w:sz w:val="28"/>
          <w:szCs w:val="28"/>
        </w:rPr>
        <w:t>оказани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5978" w:rsidRPr="00A874C3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временному проживанию.</w:t>
      </w:r>
    </w:p>
    <w:p w:rsidR="00980412" w:rsidRDefault="00980412" w:rsidP="00A874C3"/>
    <w:p w:rsidR="00C70B40" w:rsidRDefault="00945978" w:rsidP="00A874C3">
      <w:r>
        <w:rPr>
          <w:rFonts w:ascii="Times New Roman" w:eastAsia="Times New Roman" w:hAnsi="Times New Roman" w:cs="Times New Roman"/>
          <w:b/>
        </w:rPr>
        <w:t>г. Екатеринбург                                                                                         «</w:t>
      </w:r>
      <w:r w:rsidR="00A227F2">
        <w:rPr>
          <w:rFonts w:ascii="Times New Roman" w:eastAsia="Times New Roman" w:hAnsi="Times New Roman" w:cs="Times New Roman"/>
          <w:b/>
        </w:rPr>
        <w:softHyphen/>
      </w:r>
      <w:r w:rsidR="00A227F2">
        <w:rPr>
          <w:rFonts w:ascii="Times New Roman" w:eastAsia="Times New Roman" w:hAnsi="Times New Roman" w:cs="Times New Roman"/>
          <w:b/>
        </w:rPr>
        <w:softHyphen/>
      </w:r>
      <w:r w:rsidR="00A227F2">
        <w:rPr>
          <w:rFonts w:ascii="Times New Roman" w:eastAsia="Times New Roman" w:hAnsi="Times New Roman" w:cs="Times New Roman"/>
          <w:b/>
        </w:rPr>
        <w:softHyphen/>
        <w:t>___</w:t>
      </w:r>
      <w:r w:rsidR="004A6A45">
        <w:rPr>
          <w:rFonts w:ascii="Times New Roman" w:eastAsia="Times New Roman" w:hAnsi="Times New Roman" w:cs="Times New Roman"/>
          <w:b/>
        </w:rPr>
        <w:t xml:space="preserve">» </w:t>
      </w:r>
      <w:r w:rsidR="00A227F2">
        <w:rPr>
          <w:rFonts w:ascii="Times New Roman" w:eastAsia="Times New Roman" w:hAnsi="Times New Roman" w:cs="Times New Roman"/>
          <w:b/>
        </w:rPr>
        <w:t>___________</w:t>
      </w:r>
      <w:r w:rsidR="00385F7A">
        <w:rPr>
          <w:rFonts w:ascii="Times New Roman" w:eastAsia="Times New Roman" w:hAnsi="Times New Roman" w:cs="Times New Roman"/>
          <w:b/>
        </w:rPr>
        <w:t xml:space="preserve"> </w:t>
      </w:r>
      <w:r w:rsidR="00A227F2">
        <w:rPr>
          <w:rFonts w:ascii="Times New Roman" w:eastAsia="Times New Roman" w:hAnsi="Times New Roman" w:cs="Times New Roman"/>
          <w:b/>
        </w:rPr>
        <w:t>20____</w:t>
      </w:r>
      <w:r>
        <w:rPr>
          <w:rFonts w:ascii="Times New Roman" w:eastAsia="Times New Roman" w:hAnsi="Times New Roman" w:cs="Times New Roman"/>
          <w:b/>
        </w:rPr>
        <w:t>года</w:t>
      </w:r>
    </w:p>
    <w:p w:rsidR="00C70B40" w:rsidRDefault="00C70B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C459B" w:rsidRPr="00145062" w:rsidRDefault="00831F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145062">
        <w:rPr>
          <w:rFonts w:ascii="Times New Roman" w:eastAsia="Times New Roman" w:hAnsi="Times New Roman" w:cs="Times New Roman"/>
          <w:bCs/>
          <w:color w:val="000000"/>
        </w:rPr>
        <w:t xml:space="preserve">Изложенный ниже текст является договором, </w:t>
      </w:r>
      <w:r w:rsidR="00DC459B" w:rsidRPr="00145062">
        <w:rPr>
          <w:rFonts w:ascii="Times New Roman" w:eastAsia="Times New Roman" w:hAnsi="Times New Roman" w:cs="Times New Roman"/>
          <w:b/>
          <w:color w:val="000000"/>
        </w:rPr>
        <w:t>адресованный</w:t>
      </w:r>
      <w:r w:rsidRPr="00145062">
        <w:rPr>
          <w:rFonts w:ascii="Times New Roman" w:eastAsia="Times New Roman" w:hAnsi="Times New Roman" w:cs="Times New Roman"/>
          <w:b/>
          <w:color w:val="000000"/>
        </w:rPr>
        <w:t xml:space="preserve"> любым лицам</w:t>
      </w:r>
      <w:r w:rsidRPr="00145062">
        <w:rPr>
          <w:rFonts w:ascii="Times New Roman" w:eastAsia="Times New Roman" w:hAnsi="Times New Roman" w:cs="Times New Roman"/>
          <w:bCs/>
          <w:color w:val="000000"/>
        </w:rPr>
        <w:t>, в соответствии с п.2 ст.37 ГК</w:t>
      </w:r>
      <w:r w:rsidR="00DC459B" w:rsidRPr="00145062">
        <w:rPr>
          <w:rFonts w:ascii="Times New Roman" w:eastAsia="Times New Roman" w:hAnsi="Times New Roman" w:cs="Times New Roman"/>
          <w:bCs/>
          <w:color w:val="000000"/>
        </w:rPr>
        <w:t> </w:t>
      </w:r>
      <w:r w:rsidRPr="00145062">
        <w:rPr>
          <w:rFonts w:ascii="Times New Roman" w:eastAsia="Times New Roman" w:hAnsi="Times New Roman" w:cs="Times New Roman"/>
          <w:bCs/>
          <w:color w:val="000000"/>
        </w:rPr>
        <w:t>РФ</w:t>
      </w:r>
      <w:r w:rsidR="00145062" w:rsidRPr="00145062">
        <w:rPr>
          <w:rFonts w:ascii="Times New Roman" w:eastAsia="Times New Roman" w:hAnsi="Times New Roman" w:cs="Times New Roman"/>
          <w:bCs/>
          <w:color w:val="000000"/>
        </w:rPr>
        <w:t>, далее «Заказчик».</w:t>
      </w:r>
    </w:p>
    <w:p w:rsidR="00831FFC" w:rsidRDefault="00DC459B" w:rsidP="00DC45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DC459B">
        <w:rPr>
          <w:rFonts w:ascii="Times New Roman" w:eastAsia="Times New Roman" w:hAnsi="Times New Roman" w:cs="Times New Roman"/>
          <w:bCs/>
          <w:color w:val="000000"/>
        </w:rPr>
        <w:t xml:space="preserve">В соответствии с условиями настоящего договора </w:t>
      </w:r>
      <w:r w:rsidRPr="000A0609">
        <w:rPr>
          <w:rFonts w:ascii="Times New Roman" w:eastAsia="Times New Roman" w:hAnsi="Times New Roman" w:cs="Times New Roman"/>
          <w:b/>
          <w:color w:val="000000"/>
        </w:rPr>
        <w:t>Общество с ограниченной ответственностью «С</w:t>
      </w:r>
      <w:r w:rsidR="00385F7A">
        <w:rPr>
          <w:rFonts w:ascii="Times New Roman" w:eastAsia="Times New Roman" w:hAnsi="Times New Roman" w:cs="Times New Roman"/>
          <w:b/>
          <w:color w:val="000000"/>
        </w:rPr>
        <w:t>ИТИ</w:t>
      </w:r>
      <w:r w:rsidRPr="000A0609">
        <w:rPr>
          <w:rFonts w:ascii="Times New Roman" w:eastAsia="Times New Roman" w:hAnsi="Times New Roman" w:cs="Times New Roman"/>
          <w:b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именуемое в дальнейшем «Исполнитель</w:t>
      </w:r>
      <w:r>
        <w:rPr>
          <w:rFonts w:ascii="Times New Roman" w:eastAsia="Times New Roman" w:hAnsi="Times New Roman" w:cs="Times New Roman"/>
          <w:b/>
          <w:color w:val="000000"/>
        </w:rPr>
        <w:t>»,</w:t>
      </w:r>
      <w:r w:rsidRPr="001C76C1">
        <w:rPr>
          <w:rFonts w:ascii="Times New Roman" w:eastAsia="Times New Roman" w:hAnsi="Times New Roman" w:cs="Times New Roman"/>
          <w:color w:val="000000"/>
        </w:rPr>
        <w:t xml:space="preserve">в лице директора </w:t>
      </w:r>
      <w:r w:rsidR="00385F7A">
        <w:rPr>
          <w:rFonts w:ascii="Times New Roman" w:eastAsia="Times New Roman" w:hAnsi="Times New Roman" w:cs="Times New Roman"/>
          <w:color w:val="000000"/>
        </w:rPr>
        <w:t>Байгужиной Ксении Сергеевны</w:t>
      </w:r>
      <w:r w:rsidRPr="001C76C1">
        <w:rPr>
          <w:rFonts w:ascii="Times New Roman" w:eastAsia="Times New Roman" w:hAnsi="Times New Roman" w:cs="Times New Roman"/>
          <w:color w:val="000000"/>
        </w:rPr>
        <w:t>, действующего на основании Устава</w:t>
      </w:r>
      <w:r>
        <w:rPr>
          <w:rFonts w:ascii="Times New Roman" w:eastAsia="Times New Roman" w:hAnsi="Times New Roman" w:cs="Times New Roman"/>
          <w:color w:val="000000"/>
        </w:rPr>
        <w:t>, предоставляет:</w:t>
      </w:r>
    </w:p>
    <w:p w:rsidR="00C70B40" w:rsidRDefault="00945978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Предмет Договора</w:t>
      </w:r>
    </w:p>
    <w:p w:rsidR="009079E7" w:rsidRDefault="009459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На условиях и в порядке, предусмотренном настоящим Договором,</w:t>
      </w:r>
      <w:r w:rsidR="00C8063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Исполнитель оказывает Заказчику </w:t>
      </w:r>
      <w:r w:rsidR="009B5180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слуги по бронированию и предоставлению временного проживания (далее</w:t>
      </w:r>
      <w:r w:rsidR="005140D2">
        <w:rPr>
          <w:rFonts w:ascii="Times New Roman" w:eastAsia="Times New Roman" w:hAnsi="Times New Roman" w:cs="Times New Roman"/>
          <w:color w:val="000000"/>
        </w:rPr>
        <w:t xml:space="preserve"> по тексту</w:t>
      </w:r>
      <w:r>
        <w:rPr>
          <w:rFonts w:ascii="Times New Roman" w:eastAsia="Times New Roman" w:hAnsi="Times New Roman" w:cs="Times New Roman"/>
          <w:color w:val="000000"/>
        </w:rPr>
        <w:t>-</w:t>
      </w:r>
      <w:r w:rsidR="000A654C">
        <w:rPr>
          <w:rFonts w:ascii="Times New Roman" w:eastAsia="Times New Roman" w:hAnsi="Times New Roman" w:cs="Times New Roman"/>
          <w:color w:val="000000"/>
        </w:rPr>
        <w:t xml:space="preserve">гостиничные услуги, </w:t>
      </w:r>
      <w:r w:rsidR="005140D2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слуги) </w:t>
      </w:r>
      <w:r w:rsidR="005140D2" w:rsidRPr="005140D2">
        <w:rPr>
          <w:rFonts w:ascii="Times New Roman" w:eastAsia="Times New Roman" w:hAnsi="Times New Roman" w:cs="Times New Roman"/>
          <w:color w:val="000000"/>
        </w:rPr>
        <w:t>представителям Заказчика (далее</w:t>
      </w:r>
      <w:r w:rsidR="005140D2">
        <w:rPr>
          <w:rFonts w:ascii="Times New Roman" w:eastAsia="Times New Roman" w:hAnsi="Times New Roman" w:cs="Times New Roman"/>
          <w:color w:val="000000"/>
        </w:rPr>
        <w:t xml:space="preserve"> по тексту</w:t>
      </w:r>
      <w:r w:rsidR="005140D2" w:rsidRPr="005140D2">
        <w:rPr>
          <w:rFonts w:ascii="Times New Roman" w:eastAsia="Times New Roman" w:hAnsi="Times New Roman" w:cs="Times New Roman"/>
          <w:color w:val="000000"/>
        </w:rPr>
        <w:t xml:space="preserve"> – гости), а Заказчик обязуется принять оказанные услуги и оплатить их.</w:t>
      </w:r>
    </w:p>
    <w:p w:rsidR="000A654C" w:rsidRPr="000A654C" w:rsidRDefault="000A654C" w:rsidP="000A6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1.2. </w:t>
      </w:r>
      <w:r w:rsidRPr="000A654C">
        <w:rPr>
          <w:rFonts w:ascii="Times New Roman" w:eastAsia="Times New Roman" w:hAnsi="Times New Roman" w:cs="Times New Roman"/>
          <w:color w:val="000000"/>
        </w:rPr>
        <w:t>Конкретные условия и сроки оказания гос</w:t>
      </w:r>
      <w:r w:rsidR="00C80638">
        <w:rPr>
          <w:rFonts w:ascii="Times New Roman" w:eastAsia="Times New Roman" w:hAnsi="Times New Roman" w:cs="Times New Roman"/>
          <w:color w:val="000000"/>
        </w:rPr>
        <w:t xml:space="preserve">тиничных услуг указываются в </w:t>
      </w:r>
      <w:r w:rsidR="004D7F7C">
        <w:rPr>
          <w:rFonts w:ascii="Times New Roman" w:eastAsia="Times New Roman" w:hAnsi="Times New Roman" w:cs="Times New Roman"/>
          <w:color w:val="000000"/>
        </w:rPr>
        <w:t>Гостевом ваучере</w:t>
      </w:r>
      <w:r w:rsidR="00385F7A">
        <w:rPr>
          <w:rFonts w:ascii="Times New Roman" w:eastAsia="Times New Roman" w:hAnsi="Times New Roman" w:cs="Times New Roman"/>
          <w:color w:val="000000"/>
        </w:rPr>
        <w:t xml:space="preserve"> (Приложение </w:t>
      </w:r>
      <w:r w:rsidR="00B4101D">
        <w:rPr>
          <w:rFonts w:ascii="Times New Roman" w:eastAsia="Times New Roman" w:hAnsi="Times New Roman" w:cs="Times New Roman"/>
          <w:color w:val="000000"/>
        </w:rPr>
        <w:t>1</w:t>
      </w:r>
      <w:r w:rsidRPr="000A654C">
        <w:rPr>
          <w:rFonts w:ascii="Times New Roman" w:eastAsia="Times New Roman" w:hAnsi="Times New Roman" w:cs="Times New Roman"/>
          <w:color w:val="000000"/>
        </w:rPr>
        <w:t>), являющ</w:t>
      </w:r>
      <w:r>
        <w:rPr>
          <w:rFonts w:ascii="Times New Roman" w:eastAsia="Times New Roman" w:hAnsi="Times New Roman" w:cs="Times New Roman"/>
          <w:color w:val="000000"/>
        </w:rPr>
        <w:t>их</w:t>
      </w:r>
      <w:r w:rsidRPr="000A654C">
        <w:rPr>
          <w:rFonts w:ascii="Times New Roman" w:eastAsia="Times New Roman" w:hAnsi="Times New Roman" w:cs="Times New Roman"/>
          <w:color w:val="000000"/>
        </w:rPr>
        <w:t>ся неотъемлемой частью настоящего Договора.</w:t>
      </w:r>
    </w:p>
    <w:p w:rsidR="000A654C" w:rsidRDefault="000A654C" w:rsidP="000A65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A654C">
        <w:rPr>
          <w:rFonts w:ascii="Times New Roman" w:eastAsia="Times New Roman" w:hAnsi="Times New Roman" w:cs="Times New Roman"/>
          <w:color w:val="000000"/>
        </w:rPr>
        <w:t>1.3. Место оказания Исполнителем гостиничныхуслуг –</w:t>
      </w:r>
      <w:r w:rsidR="00453B78">
        <w:rPr>
          <w:rFonts w:ascii="Times New Roman" w:eastAsia="Times New Roman" w:hAnsi="Times New Roman" w:cs="Times New Roman"/>
          <w:color w:val="000000"/>
        </w:rPr>
        <w:t>мини-отель «</w:t>
      </w:r>
      <w:r w:rsidR="00395F05">
        <w:rPr>
          <w:rFonts w:ascii="Times New Roman" w:eastAsia="Times New Roman" w:hAnsi="Times New Roman" w:cs="Times New Roman"/>
          <w:color w:val="000000"/>
          <w:lang w:val="en-US"/>
        </w:rPr>
        <w:t>Mexico</w:t>
      </w:r>
      <w:r w:rsidR="00453B78">
        <w:rPr>
          <w:rFonts w:ascii="Times New Roman" w:eastAsia="Times New Roman" w:hAnsi="Times New Roman" w:cs="Times New Roman"/>
          <w:color w:val="000000"/>
        </w:rPr>
        <w:t>»,</w:t>
      </w:r>
      <w:r w:rsidRPr="000A654C">
        <w:rPr>
          <w:rFonts w:ascii="Times New Roman" w:eastAsia="Times New Roman" w:hAnsi="Times New Roman" w:cs="Times New Roman"/>
          <w:color w:val="000000"/>
        </w:rPr>
        <w:t xml:space="preserve"> расположенный по адресу: г. Екатеринбург,</w:t>
      </w:r>
      <w:r w:rsidR="00A227F2">
        <w:rPr>
          <w:rFonts w:ascii="Times New Roman" w:eastAsia="Times New Roman" w:hAnsi="Times New Roman" w:cs="Times New Roman"/>
          <w:color w:val="000000"/>
        </w:rPr>
        <w:t xml:space="preserve"> </w:t>
      </w:r>
      <w:r w:rsidR="00395F05">
        <w:rPr>
          <w:rFonts w:ascii="Times New Roman" w:eastAsia="Times New Roman" w:hAnsi="Times New Roman" w:cs="Times New Roman"/>
          <w:color w:val="000000"/>
        </w:rPr>
        <w:t>ул. Попова</w:t>
      </w:r>
      <w:r w:rsidR="00453B78">
        <w:rPr>
          <w:rFonts w:ascii="Times New Roman" w:eastAsia="Times New Roman" w:hAnsi="Times New Roman" w:cs="Times New Roman"/>
          <w:color w:val="000000"/>
        </w:rPr>
        <w:t>, д. 1Б.</w:t>
      </w:r>
      <w:r w:rsidR="00A227F2" w:rsidRPr="000A654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815BC" w:rsidRDefault="00F815BC" w:rsidP="00F815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815BC">
        <w:rPr>
          <w:rFonts w:ascii="Times New Roman" w:eastAsia="Times New Roman" w:hAnsi="Times New Roman" w:cs="Times New Roman"/>
          <w:b/>
          <w:color w:val="000000"/>
        </w:rPr>
        <w:t>2. Стоимость услуг и порядок расчетов</w:t>
      </w:r>
    </w:p>
    <w:p w:rsidR="00F815BC" w:rsidRDefault="004E4E85" w:rsidP="004E4E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4E4E85">
        <w:rPr>
          <w:rFonts w:ascii="Times New Roman" w:eastAsia="Times New Roman" w:hAnsi="Times New Roman" w:cs="Times New Roman"/>
          <w:bCs/>
          <w:color w:val="000000"/>
        </w:rPr>
        <w:t xml:space="preserve">2.1. Стоимость гостиничных услуг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соответствует </w:t>
      </w:r>
      <w:r w:rsidRPr="004E4E85">
        <w:rPr>
          <w:rFonts w:ascii="Times New Roman" w:eastAsia="Times New Roman" w:hAnsi="Times New Roman" w:cs="Times New Roman"/>
          <w:bCs/>
          <w:color w:val="000000"/>
        </w:rPr>
        <w:t xml:space="preserve">утвержденному </w:t>
      </w:r>
      <w:r w:rsidR="00222100">
        <w:rPr>
          <w:rFonts w:ascii="Times New Roman" w:eastAsia="Times New Roman" w:hAnsi="Times New Roman" w:cs="Times New Roman"/>
          <w:bCs/>
          <w:color w:val="000000"/>
        </w:rPr>
        <w:t>прейскуранту</w:t>
      </w:r>
      <w:r w:rsidR="00B42B61">
        <w:rPr>
          <w:rFonts w:ascii="Times New Roman" w:eastAsia="Times New Roman" w:hAnsi="Times New Roman" w:cs="Times New Roman"/>
          <w:color w:val="000000"/>
        </w:rPr>
        <w:t>, действующему на момент бронирования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106F7E">
        <w:rPr>
          <w:rFonts w:ascii="Times New Roman" w:eastAsia="Times New Roman" w:hAnsi="Times New Roman" w:cs="Times New Roman"/>
          <w:bCs/>
          <w:color w:val="000000"/>
        </w:rPr>
        <w:t>Стоимость гостиничных услуг может меняться в зависимости от сезона и других факторов</w:t>
      </w:r>
      <w:r w:rsidRPr="004E4E85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B42B61" w:rsidRDefault="00B42B61" w:rsidP="004E4E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2.2.</w:t>
      </w:r>
      <w:r w:rsidR="00B57E32">
        <w:rPr>
          <w:rFonts w:ascii="Times New Roman" w:eastAsia="Times New Roman" w:hAnsi="Times New Roman" w:cs="Times New Roman"/>
          <w:bCs/>
          <w:color w:val="000000"/>
        </w:rPr>
        <w:t>При изменении цен на гостиничные услуги в период проживания гостей Заказчика с</w:t>
      </w:r>
      <w:r w:rsidR="00106F7E">
        <w:rPr>
          <w:rFonts w:ascii="Times New Roman" w:eastAsia="Times New Roman" w:hAnsi="Times New Roman" w:cs="Times New Roman"/>
          <w:bCs/>
          <w:color w:val="000000"/>
        </w:rPr>
        <w:t xml:space="preserve">тоимость оплаченных Заказчиком </w:t>
      </w:r>
      <w:r w:rsidR="007F5944">
        <w:rPr>
          <w:rFonts w:ascii="Times New Roman" w:eastAsia="Times New Roman" w:hAnsi="Times New Roman" w:cs="Times New Roman"/>
          <w:bCs/>
          <w:color w:val="000000"/>
        </w:rPr>
        <w:t>заявок на бронирование</w:t>
      </w:r>
      <w:r w:rsidR="00C8063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57E32">
        <w:rPr>
          <w:rFonts w:ascii="Times New Roman" w:eastAsia="Times New Roman" w:hAnsi="Times New Roman" w:cs="Times New Roman"/>
          <w:bCs/>
          <w:color w:val="000000"/>
        </w:rPr>
        <w:t xml:space="preserve">сохраняется и </w:t>
      </w:r>
      <w:r w:rsidR="00106F7E">
        <w:rPr>
          <w:rFonts w:ascii="Times New Roman" w:eastAsia="Times New Roman" w:hAnsi="Times New Roman" w:cs="Times New Roman"/>
          <w:bCs/>
          <w:color w:val="000000"/>
        </w:rPr>
        <w:t>изменению не подлежит.</w:t>
      </w:r>
    </w:p>
    <w:p w:rsidR="00FF0346" w:rsidRDefault="007F5944" w:rsidP="00FF03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2.3. </w:t>
      </w:r>
      <w:r w:rsidR="00FF0346">
        <w:rPr>
          <w:rFonts w:ascii="Times New Roman" w:eastAsia="Times New Roman" w:hAnsi="Times New Roman" w:cs="Times New Roman"/>
          <w:color w:val="000000"/>
        </w:rPr>
        <w:t xml:space="preserve">Оплата услуг по настоящему Договору производится в рублях </w:t>
      </w:r>
      <w:r w:rsidR="00385F7A">
        <w:rPr>
          <w:rFonts w:ascii="Times New Roman" w:eastAsia="Times New Roman" w:hAnsi="Times New Roman" w:cs="Times New Roman"/>
          <w:color w:val="000000"/>
        </w:rPr>
        <w:t>при заселении</w:t>
      </w:r>
      <w:r w:rsidR="00022939">
        <w:rPr>
          <w:rFonts w:ascii="Times New Roman" w:eastAsia="Times New Roman" w:hAnsi="Times New Roman" w:cs="Times New Roman"/>
          <w:color w:val="000000"/>
        </w:rPr>
        <w:t>, либо путе</w:t>
      </w:r>
      <w:r w:rsidR="00C80638">
        <w:rPr>
          <w:rFonts w:ascii="Times New Roman" w:eastAsia="Times New Roman" w:hAnsi="Times New Roman" w:cs="Times New Roman"/>
          <w:color w:val="000000"/>
        </w:rPr>
        <w:t>м перечисления денежных средств на счет Исполнителя</w:t>
      </w:r>
      <w:r w:rsidR="00FF0346">
        <w:rPr>
          <w:rFonts w:ascii="Times New Roman" w:eastAsia="Times New Roman" w:hAnsi="Times New Roman" w:cs="Times New Roman"/>
          <w:color w:val="000000"/>
        </w:rPr>
        <w:t>.</w:t>
      </w:r>
    </w:p>
    <w:p w:rsidR="005F511C" w:rsidRDefault="005F511C" w:rsidP="005F51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 Все дополнительные услуги (питание, </w:t>
      </w:r>
      <w:r w:rsidR="00C80638">
        <w:rPr>
          <w:rFonts w:ascii="Times New Roman" w:eastAsia="Times New Roman" w:hAnsi="Times New Roman" w:cs="Times New Roman"/>
          <w:color w:val="000000"/>
        </w:rPr>
        <w:t>пользование стиральной машиной)</w:t>
      </w:r>
      <w:r>
        <w:rPr>
          <w:rFonts w:ascii="Times New Roman" w:eastAsia="Times New Roman" w:hAnsi="Times New Roman" w:cs="Times New Roman"/>
          <w:color w:val="000000"/>
        </w:rPr>
        <w:t>, не упомянутые в Договоре должны быть оплачены</w:t>
      </w:r>
      <w:r w:rsidR="00777141">
        <w:rPr>
          <w:rFonts w:ascii="Times New Roman" w:eastAsia="Times New Roman" w:hAnsi="Times New Roman" w:cs="Times New Roman"/>
          <w:color w:val="000000"/>
        </w:rPr>
        <w:t xml:space="preserve"> гостями</w:t>
      </w:r>
      <w:r>
        <w:rPr>
          <w:rFonts w:ascii="Times New Roman" w:eastAsia="Times New Roman" w:hAnsi="Times New Roman" w:cs="Times New Roman"/>
          <w:color w:val="000000"/>
        </w:rPr>
        <w:t xml:space="preserve"> Заказчик</w:t>
      </w:r>
      <w:r w:rsidR="00777141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непосредственно Исполнителю в соответствии с действующими прейскурантом и тарифами Исполнителя.</w:t>
      </w:r>
    </w:p>
    <w:p w:rsidR="00C70B40" w:rsidRDefault="006552B6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945978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E6246C">
        <w:rPr>
          <w:rFonts w:ascii="Times New Roman" w:eastAsia="Times New Roman" w:hAnsi="Times New Roman" w:cs="Times New Roman"/>
          <w:b/>
          <w:color w:val="000000"/>
        </w:rPr>
        <w:t>Права и о</w:t>
      </w:r>
      <w:r w:rsidR="00945978">
        <w:rPr>
          <w:rFonts w:ascii="Times New Roman" w:eastAsia="Times New Roman" w:hAnsi="Times New Roman" w:cs="Times New Roman"/>
          <w:b/>
          <w:color w:val="000000"/>
        </w:rPr>
        <w:t>бязанности Сторон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5E37D1" w:rsidRPr="005E37D1">
        <w:rPr>
          <w:rFonts w:ascii="Times New Roman" w:hAnsi="Times New Roman" w:cs="Times New Roman"/>
          <w:b/>
          <w:bCs/>
        </w:rPr>
        <w:t>.1. Исполнитель обязуется</w:t>
      </w:r>
      <w:r w:rsidR="005E37D1">
        <w:rPr>
          <w:rFonts w:ascii="Times New Roman" w:hAnsi="Times New Roman" w:cs="Times New Roman"/>
          <w:b/>
          <w:bCs/>
        </w:rPr>
        <w:t>: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.1.1. предоставлять для проживания гостей технически исправные номера, в отношении которых Заказчиком было осуществлено бронирование, в порядке, предусмотренном настоящим Договором;</w:t>
      </w:r>
    </w:p>
    <w:p w:rsid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.1.2. обеспечить готовность номеров к согласованной настоящим Договором дате заезда гостей.</w:t>
      </w:r>
    </w:p>
    <w:p w:rsidR="00123FC9" w:rsidRPr="00123FC9" w:rsidRDefault="006552B6" w:rsidP="005E37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23FC9" w:rsidRPr="00123FC9">
        <w:rPr>
          <w:rFonts w:ascii="Times New Roman" w:hAnsi="Times New Roman" w:cs="Times New Roman"/>
          <w:b/>
          <w:bCs/>
        </w:rPr>
        <w:t>.2. Исполнитель имеет право:</w:t>
      </w:r>
    </w:p>
    <w:p w:rsidR="00123FC9" w:rsidRP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23FC9">
        <w:rPr>
          <w:rFonts w:ascii="Times New Roman" w:hAnsi="Times New Roman" w:cs="Times New Roman"/>
        </w:rPr>
        <w:t xml:space="preserve">.2.1. отказать гостям Исполнителя в предоставлении гостиничных услуг при нарушении правил проживания и </w:t>
      </w:r>
      <w:r w:rsidR="00123FC9" w:rsidRPr="005E37D1">
        <w:rPr>
          <w:rFonts w:ascii="Times New Roman" w:hAnsi="Times New Roman" w:cs="Times New Roman"/>
        </w:rPr>
        <w:t>правил пожарной безопасности</w:t>
      </w:r>
      <w:r w:rsidR="00123FC9">
        <w:rPr>
          <w:rFonts w:ascii="Times New Roman" w:hAnsi="Times New Roman" w:cs="Times New Roman"/>
        </w:rPr>
        <w:t xml:space="preserve">. 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5E37D1" w:rsidRPr="005E37D1">
        <w:rPr>
          <w:rFonts w:ascii="Times New Roman" w:hAnsi="Times New Roman" w:cs="Times New Roman"/>
          <w:b/>
          <w:bCs/>
        </w:rPr>
        <w:t>.</w:t>
      </w:r>
      <w:r w:rsidR="00E6246C">
        <w:rPr>
          <w:rFonts w:ascii="Times New Roman" w:hAnsi="Times New Roman" w:cs="Times New Roman"/>
          <w:b/>
          <w:bCs/>
        </w:rPr>
        <w:t>3</w:t>
      </w:r>
      <w:r w:rsidR="005E37D1" w:rsidRPr="005E37D1">
        <w:rPr>
          <w:rFonts w:ascii="Times New Roman" w:hAnsi="Times New Roman" w:cs="Times New Roman"/>
          <w:b/>
          <w:bCs/>
        </w:rPr>
        <w:t>. Заказчик обязуется: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</w:t>
      </w:r>
      <w:r w:rsidR="00E6246C"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.1. соблюдать изложенные в настоящем Договоре правила бронирования и отмены услуг Исполнителя;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</w:t>
      </w:r>
      <w:r w:rsidR="00E6246C"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.2. обеспечивать своевременную и полную оплату услуг Исполнителя в соответствии с условиями настоящего Договора;</w:t>
      </w:r>
    </w:p>
    <w:p w:rsidR="005E37D1" w:rsidRP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</w:t>
      </w:r>
      <w:r w:rsidR="00E6246C"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.3. в установленном Договором порядке предоставить Исполнителю необходимую информацию о гостях;</w:t>
      </w:r>
    </w:p>
    <w:p w:rsidR="005E37D1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</w:t>
      </w:r>
      <w:r w:rsidR="00E6246C">
        <w:rPr>
          <w:rFonts w:ascii="Times New Roman" w:hAnsi="Times New Roman" w:cs="Times New Roman"/>
        </w:rPr>
        <w:t>3</w:t>
      </w:r>
      <w:r w:rsidR="005E37D1" w:rsidRPr="005E37D1">
        <w:rPr>
          <w:rFonts w:ascii="Times New Roman" w:hAnsi="Times New Roman" w:cs="Times New Roman"/>
        </w:rPr>
        <w:t>.4. соблюдать правила проживания и правила пожарной безопасности.</w:t>
      </w:r>
      <w:r w:rsidR="00385F7A">
        <w:rPr>
          <w:rFonts w:ascii="Times New Roman" w:hAnsi="Times New Roman" w:cs="Times New Roman"/>
        </w:rPr>
        <w:t xml:space="preserve">(Приложение </w:t>
      </w:r>
      <w:r w:rsidR="00B4101D">
        <w:rPr>
          <w:rFonts w:ascii="Times New Roman" w:hAnsi="Times New Roman" w:cs="Times New Roman"/>
        </w:rPr>
        <w:t>2</w:t>
      </w:r>
      <w:r w:rsidR="00385F7A">
        <w:rPr>
          <w:rFonts w:ascii="Times New Roman" w:hAnsi="Times New Roman" w:cs="Times New Roman"/>
        </w:rPr>
        <w:t>)</w:t>
      </w:r>
    </w:p>
    <w:p w:rsidR="00E6246C" w:rsidRPr="00E6246C" w:rsidRDefault="006552B6" w:rsidP="005E37D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E6246C" w:rsidRPr="00E6246C">
        <w:rPr>
          <w:rFonts w:ascii="Times New Roman" w:hAnsi="Times New Roman" w:cs="Times New Roman"/>
          <w:b/>
          <w:bCs/>
        </w:rPr>
        <w:t>.4. Заказчик имеет право:</w:t>
      </w:r>
    </w:p>
    <w:p w:rsidR="00E6246C" w:rsidRDefault="006552B6" w:rsidP="005E3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246C">
        <w:rPr>
          <w:rFonts w:ascii="Times New Roman" w:hAnsi="Times New Roman" w:cs="Times New Roman"/>
        </w:rPr>
        <w:t xml:space="preserve">.4.1. </w:t>
      </w:r>
      <w:r w:rsidR="0048118E">
        <w:rPr>
          <w:rFonts w:ascii="Times New Roman" w:hAnsi="Times New Roman" w:cs="Times New Roman"/>
        </w:rPr>
        <w:t>В сроки и на условиях, предусмотренных настоящим Договором изменить периоды проживания гостей Заказчика</w:t>
      </w:r>
      <w:r w:rsidR="00222100">
        <w:rPr>
          <w:rFonts w:ascii="Times New Roman" w:hAnsi="Times New Roman" w:cs="Times New Roman"/>
        </w:rPr>
        <w:t xml:space="preserve"> или аннулировать заявку</w:t>
      </w:r>
      <w:r w:rsidR="0048118E">
        <w:rPr>
          <w:rFonts w:ascii="Times New Roman" w:hAnsi="Times New Roman" w:cs="Times New Roman"/>
        </w:rPr>
        <w:t>.</w:t>
      </w:r>
    </w:p>
    <w:p w:rsidR="006552B6" w:rsidRPr="00FF0346" w:rsidRDefault="00D7087D" w:rsidP="006552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 w:rsidR="006552B6" w:rsidRPr="00FF0346">
        <w:rPr>
          <w:rFonts w:ascii="Times New Roman" w:eastAsia="Times New Roman" w:hAnsi="Times New Roman" w:cs="Times New Roman"/>
          <w:b/>
          <w:color w:val="000000"/>
        </w:rPr>
        <w:t>.Основные условия предоставления гостиничных услуг</w:t>
      </w:r>
    </w:p>
    <w:p w:rsidR="006552B6" w:rsidRPr="00FF0346" w:rsidRDefault="00D7087D" w:rsidP="006552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="006552B6" w:rsidRPr="00FF0346">
        <w:rPr>
          <w:rFonts w:ascii="Times New Roman" w:eastAsia="Times New Roman" w:hAnsi="Times New Roman" w:cs="Times New Roman"/>
          <w:bCs/>
          <w:color w:val="000000"/>
        </w:rPr>
        <w:t xml:space="preserve">.1. Продолжительность расчетных суток – с 14.00 дня заселения и до 12.00 следующего дня. </w:t>
      </w:r>
    </w:p>
    <w:p w:rsidR="006552B6" w:rsidRPr="00FF0346" w:rsidRDefault="00D7087D" w:rsidP="006552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4</w:t>
      </w:r>
      <w:r w:rsidR="006552B6" w:rsidRPr="00FF0346">
        <w:rPr>
          <w:rFonts w:ascii="Times New Roman" w:eastAsia="Times New Roman" w:hAnsi="Times New Roman" w:cs="Times New Roman"/>
          <w:bCs/>
          <w:color w:val="000000"/>
        </w:rPr>
        <w:t>.2. В случае раннего заезда или позднего (после расчетного часа) выезда гостей Заказчика из номера оплата производится в зависимости от расчетного времени по прейскуранту Исполнителя.</w:t>
      </w:r>
    </w:p>
    <w:p w:rsidR="006552B6" w:rsidRPr="004E4E85" w:rsidRDefault="00D7087D" w:rsidP="006552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="006552B6" w:rsidRPr="00FF0346">
        <w:rPr>
          <w:rFonts w:ascii="Times New Roman" w:eastAsia="Times New Roman" w:hAnsi="Times New Roman" w:cs="Times New Roman"/>
          <w:bCs/>
          <w:color w:val="000000"/>
        </w:rPr>
        <w:t>.3. Услуги предоставляются по подтвержденным заявкам на бронирование.</w:t>
      </w:r>
    </w:p>
    <w:p w:rsidR="00C70B40" w:rsidRDefault="00945978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5.Бронирование</w:t>
      </w:r>
    </w:p>
    <w:p w:rsidR="00395F05" w:rsidRPr="009C57E4" w:rsidRDefault="00945978" w:rsidP="00385F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pacing w:val="2"/>
        </w:rPr>
      </w:pPr>
      <w:r w:rsidRPr="00395F05">
        <w:rPr>
          <w:rFonts w:ascii="Times New Roman" w:eastAsia="Times New Roman" w:hAnsi="Times New Roman" w:cs="Times New Roman"/>
          <w:color w:val="000000"/>
        </w:rPr>
        <w:t xml:space="preserve">5.1 Заявки, уведомления и отказ/аннуляции Заявки направляются Исполнителю </w:t>
      </w:r>
      <w:r w:rsidR="007C2775" w:rsidRPr="00395F05">
        <w:rPr>
          <w:rFonts w:ascii="Times New Roman" w:eastAsia="Times New Roman" w:hAnsi="Times New Roman" w:cs="Times New Roman"/>
          <w:color w:val="000000"/>
        </w:rPr>
        <w:t>посредством электронной почты</w:t>
      </w:r>
      <w:r w:rsidR="00222100" w:rsidRPr="00395F05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8" w:history="1"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ekatmexico</w:t>
        </w:r>
        <w:r w:rsidR="00C80638" w:rsidRPr="009758E8">
          <w:rPr>
            <w:rStyle w:val="ab"/>
            <w:rFonts w:ascii="Times New Roman" w:eastAsia="Times New Roman" w:hAnsi="Times New Roman" w:cs="Times New Roman"/>
          </w:rPr>
          <w:t>@</w:t>
        </w:r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mail</w:t>
        </w:r>
        <w:r w:rsidR="00C80638" w:rsidRPr="009758E8">
          <w:rPr>
            <w:rStyle w:val="ab"/>
            <w:rFonts w:ascii="Times New Roman" w:eastAsia="Times New Roman" w:hAnsi="Times New Roman" w:cs="Times New Roman"/>
          </w:rPr>
          <w:t>.</w:t>
        </w:r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ru</w:t>
        </w:r>
      </w:hyperlink>
      <w:r w:rsidR="00395F05" w:rsidRPr="00395F05">
        <w:rPr>
          <w:rFonts w:ascii="Times New Roman" w:eastAsia="Times New Roman" w:hAnsi="Times New Roman" w:cs="Times New Roman"/>
          <w:color w:val="000000"/>
        </w:rPr>
        <w:t xml:space="preserve"> (с указанием ФИО, даты заезда\выезда и номера Вашего телефона)</w:t>
      </w:r>
      <w:r w:rsidR="00222100" w:rsidRPr="00395F05">
        <w:rPr>
          <w:rFonts w:ascii="Times New Roman" w:eastAsia="Times New Roman" w:hAnsi="Times New Roman" w:cs="Times New Roman"/>
          <w:color w:val="000000"/>
        </w:rPr>
        <w:t xml:space="preserve"> или по </w:t>
      </w:r>
      <w:r w:rsidR="00767A8B" w:rsidRPr="00395F05">
        <w:rPr>
          <w:rFonts w:ascii="Times New Roman" w:eastAsia="Times New Roman" w:hAnsi="Times New Roman" w:cs="Times New Roman"/>
          <w:color w:val="000000"/>
        </w:rPr>
        <w:t>мобильной</w:t>
      </w:r>
      <w:r w:rsidR="00C80638" w:rsidRPr="00C80638">
        <w:rPr>
          <w:rFonts w:ascii="Times New Roman" w:eastAsia="Times New Roman" w:hAnsi="Times New Roman" w:cs="Times New Roman"/>
          <w:color w:val="000000"/>
        </w:rPr>
        <w:t xml:space="preserve"> </w:t>
      </w:r>
      <w:r w:rsidR="00767A8B" w:rsidRPr="00395F05">
        <w:rPr>
          <w:rFonts w:ascii="Times New Roman" w:eastAsia="Times New Roman" w:hAnsi="Times New Roman" w:cs="Times New Roman"/>
          <w:color w:val="000000"/>
        </w:rPr>
        <w:t>связи</w:t>
      </w:r>
      <w:r w:rsidR="00385F7A">
        <w:rPr>
          <w:rFonts w:ascii="Times New Roman" w:eastAsia="Times New Roman" w:hAnsi="Times New Roman" w:cs="Times New Roman"/>
          <w:color w:val="000000"/>
        </w:rPr>
        <w:t xml:space="preserve">: </w:t>
      </w:r>
      <w:r w:rsidR="007C2775" w:rsidRPr="00395F05">
        <w:rPr>
          <w:rFonts w:ascii="Times New Roman" w:eastAsia="Times New Roman" w:hAnsi="Times New Roman" w:cs="Times New Roman"/>
          <w:color w:val="000000"/>
        </w:rPr>
        <w:t>+7 967 907 07 67 (администратор).</w:t>
      </w:r>
      <w:r w:rsidR="00395F05" w:rsidRPr="00395F05">
        <w:rPr>
          <w:rFonts w:ascii="Times New Roman" w:eastAsia="Times New Roman" w:hAnsi="Times New Roman" w:cs="Times New Roman"/>
          <w:color w:val="000000"/>
        </w:rPr>
        <w:br/>
      </w:r>
      <w:r w:rsidR="00395F05" w:rsidRPr="00395F05">
        <w:rPr>
          <w:rFonts w:ascii="Times New Roman" w:eastAsia="Times New Roman" w:hAnsi="Times New Roman" w:cs="Times New Roman"/>
          <w:spacing w:val="2"/>
        </w:rPr>
        <w:t xml:space="preserve">5.2 </w:t>
      </w:r>
      <w:r w:rsidR="00395F05" w:rsidRPr="009C57E4">
        <w:rPr>
          <w:rFonts w:ascii="Times New Roman" w:eastAsia="Times New Roman" w:hAnsi="Times New Roman" w:cs="Times New Roman"/>
          <w:spacing w:val="2"/>
        </w:rPr>
        <w:t xml:space="preserve">При бронировании юридическими лицами необходимо внести предоплату за бронь в размере полной стоимости проживания в течение 3 рабочих дней с момента бронирования, направив нам заявку и карточку предприятия на эл.почту: </w:t>
      </w:r>
      <w:hyperlink r:id="rId9" w:history="1"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ekatmexico</w:t>
        </w:r>
        <w:r w:rsidR="00C80638" w:rsidRPr="009758E8">
          <w:rPr>
            <w:rStyle w:val="ab"/>
            <w:rFonts w:ascii="Times New Roman" w:eastAsia="Times New Roman" w:hAnsi="Times New Roman" w:cs="Times New Roman"/>
          </w:rPr>
          <w:t>@</w:t>
        </w:r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mail</w:t>
        </w:r>
        <w:r w:rsidR="00C80638" w:rsidRPr="009758E8">
          <w:rPr>
            <w:rStyle w:val="ab"/>
            <w:rFonts w:ascii="Times New Roman" w:eastAsia="Times New Roman" w:hAnsi="Times New Roman" w:cs="Times New Roman"/>
          </w:rPr>
          <w:t>.</w:t>
        </w:r>
        <w:r w:rsidR="00C80638" w:rsidRPr="009758E8">
          <w:rPr>
            <w:rStyle w:val="ab"/>
            <w:rFonts w:ascii="Times New Roman" w:eastAsia="Times New Roman" w:hAnsi="Times New Roman" w:cs="Times New Roman"/>
            <w:lang w:val="en-US"/>
          </w:rPr>
          <w:t>ru</w:t>
        </w:r>
      </w:hyperlink>
      <w:r w:rsidR="00395F05" w:rsidRPr="009C57E4">
        <w:rPr>
          <w:rFonts w:ascii="Times New Roman" w:eastAsia="Times New Roman" w:hAnsi="Times New Roman" w:cs="Times New Roman"/>
          <w:spacing w:val="2"/>
        </w:rPr>
        <w:t>. Счет для перечисления предоплаты мы отправим на Ваш e-mail.</w:t>
      </w:r>
    </w:p>
    <w:p w:rsidR="00C70B40" w:rsidRDefault="00395F05" w:rsidP="00395F05">
      <w:pPr>
        <w:shd w:val="clear" w:color="auto" w:fill="FFFFFF"/>
        <w:spacing w:after="12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pacing w:val="2"/>
        </w:rPr>
        <w:t xml:space="preserve">5.3 </w:t>
      </w:r>
      <w:r w:rsidRPr="009C57E4">
        <w:rPr>
          <w:rFonts w:ascii="Times New Roman" w:eastAsia="Times New Roman" w:hAnsi="Times New Roman" w:cs="Times New Roman"/>
          <w:spacing w:val="2"/>
        </w:rPr>
        <w:t>При бронировании физическими лицами предоплата не требуется за исключением периодов повышенного спроса, таких как, например, Чемпионат мира по футболу 2018 г / Универсиада 2023 г / и т.п.</w:t>
      </w:r>
    </w:p>
    <w:p w:rsidR="00C70B40" w:rsidRDefault="00945978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6.Аннулирование</w:t>
      </w:r>
    </w:p>
    <w:p w:rsidR="00E7793F" w:rsidRDefault="009459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</w:t>
      </w:r>
      <w:r w:rsidR="008A3EDF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Аннулирование Заявки,</w:t>
      </w:r>
      <w:r w:rsidR="0002293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полное или частичное, менее чем за 2 суток  (48 часов) до даты заезда, а также </w:t>
      </w:r>
      <w:r w:rsidR="007C2775">
        <w:rPr>
          <w:rFonts w:ascii="Times New Roman" w:eastAsia="Times New Roman" w:hAnsi="Times New Roman" w:cs="Times New Roman"/>
          <w:color w:val="000000"/>
        </w:rPr>
        <w:t>не заезд</w:t>
      </w:r>
      <w:r w:rsidR="008A3EDF">
        <w:rPr>
          <w:rFonts w:ascii="Times New Roman" w:eastAsia="Times New Roman" w:hAnsi="Times New Roman" w:cs="Times New Roman"/>
          <w:color w:val="000000"/>
        </w:rPr>
        <w:t xml:space="preserve"> гостей</w:t>
      </w:r>
      <w:r>
        <w:rPr>
          <w:rFonts w:ascii="Times New Roman" w:eastAsia="Times New Roman" w:hAnsi="Times New Roman" w:cs="Times New Roman"/>
          <w:color w:val="000000"/>
        </w:rPr>
        <w:t xml:space="preserve"> в объект размещения в течение 24 (Двадцат</w:t>
      </w:r>
      <w:r w:rsidR="008A3EDF"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четыре</w:t>
      </w:r>
      <w:r w:rsidR="008A3EDF"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) часов влечет за собой выплату Заказчиком в пользу Исполнителя штрафа в размере стоимости Услуг </w:t>
      </w:r>
      <w:r w:rsidR="008A3EDF">
        <w:rPr>
          <w:rFonts w:ascii="Times New Roman" w:eastAsia="Times New Roman" w:hAnsi="Times New Roman" w:cs="Times New Roman"/>
          <w:color w:val="000000"/>
        </w:rPr>
        <w:t>за одни (первые) сутки размещения по цене Исполнителя согласно Договору.</w:t>
      </w:r>
    </w:p>
    <w:p w:rsidR="00A226DC" w:rsidRDefault="00A226DC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7. Ответственность Сторон</w:t>
      </w:r>
    </w:p>
    <w:p w:rsidR="00A226DC" w:rsidRPr="00790C1F" w:rsidRDefault="009F7E09" w:rsidP="00A22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226DC" w:rsidRPr="00790C1F">
        <w:rPr>
          <w:rFonts w:ascii="Times New Roman" w:hAnsi="Times New Roman" w:cs="Times New Roman"/>
        </w:rPr>
        <w:t>.1. За невыполнение или ненадлежащее выполнение принятых по Договору обязательст</w:t>
      </w:r>
      <w:r w:rsidR="00A226DC">
        <w:rPr>
          <w:rFonts w:ascii="Times New Roman" w:hAnsi="Times New Roman" w:cs="Times New Roman"/>
        </w:rPr>
        <w:t>в Стороны несут ответственность в соответствии с действующим законодательством Российской Федерации.</w:t>
      </w:r>
    </w:p>
    <w:p w:rsidR="00C70B40" w:rsidRDefault="00945978" w:rsidP="00EB53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8. </w:t>
      </w:r>
      <w:r w:rsidR="009F7E09"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9F7E09" w:rsidRDefault="009F7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945978">
        <w:rPr>
          <w:rFonts w:ascii="Times New Roman" w:eastAsia="Times New Roman" w:hAnsi="Times New Roman" w:cs="Times New Roman"/>
          <w:color w:val="000000"/>
        </w:rPr>
        <w:t xml:space="preserve">.1 </w:t>
      </w:r>
      <w:r>
        <w:rPr>
          <w:rFonts w:ascii="Times New Roman" w:eastAsia="Times New Roman" w:hAnsi="Times New Roman" w:cs="Times New Roman"/>
          <w:color w:val="000000"/>
        </w:rPr>
        <w:t xml:space="preserve">Настоящий Договор вступает в силу с момента его подписания Сторонами и действует </w:t>
      </w:r>
      <w:r w:rsidRPr="009F7E09">
        <w:rPr>
          <w:rFonts w:ascii="Times New Roman" w:eastAsia="Times New Roman" w:hAnsi="Times New Roman" w:cs="Times New Roman"/>
          <w:color w:val="000000"/>
        </w:rPr>
        <w:t>в течение неопределенного срока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C70B40" w:rsidRDefault="002813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8.2. </w:t>
      </w:r>
      <w:r w:rsidR="00945978">
        <w:rPr>
          <w:rFonts w:ascii="Times New Roman" w:eastAsia="Times New Roman" w:hAnsi="Times New Roman" w:cs="Times New Roman"/>
          <w:color w:val="000000"/>
        </w:rPr>
        <w:t>Любые изменения и дополнения к настоящему Договору действительны только в письменной форме и должным образом оформленные и подписанные представителями Сторон.</w:t>
      </w:r>
    </w:p>
    <w:p w:rsidR="00C70B40" w:rsidRDefault="009F7E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945978">
        <w:rPr>
          <w:rFonts w:ascii="Times New Roman" w:eastAsia="Times New Roman" w:hAnsi="Times New Roman" w:cs="Times New Roman"/>
          <w:color w:val="000000"/>
        </w:rPr>
        <w:t>.3. Настоящий Договор подписан в двух экземплярах, имеющих одинаковую юридическую силу, по одному экземпляру для каждой Стороны.</w:t>
      </w:r>
    </w:p>
    <w:p w:rsidR="00C70B40" w:rsidRDefault="009F7E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8</w:t>
      </w:r>
      <w:r w:rsidR="00945978">
        <w:rPr>
          <w:rFonts w:ascii="Times New Roman" w:eastAsia="Times New Roman" w:hAnsi="Times New Roman" w:cs="Times New Roman"/>
          <w:color w:val="000000"/>
          <w:highlight w:val="white"/>
        </w:rPr>
        <w:t>.4 Следующие приложения являются неотъемлемой частью настоящего Договора:</w:t>
      </w:r>
    </w:p>
    <w:p w:rsidR="00385F7A" w:rsidRDefault="00385F7A" w:rsidP="00385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-Приложение № 1. </w:t>
      </w:r>
      <w:r w:rsidR="004D7F7C">
        <w:rPr>
          <w:rFonts w:ascii="Times New Roman" w:eastAsia="Times New Roman" w:hAnsi="Times New Roman" w:cs="Times New Roman"/>
          <w:color w:val="000000"/>
        </w:rPr>
        <w:t>Гостевой ваучер</w:t>
      </w:r>
      <w:r w:rsidR="00B4101D">
        <w:rPr>
          <w:rFonts w:ascii="Times New Roman" w:eastAsia="Times New Roman" w:hAnsi="Times New Roman" w:cs="Times New Roman"/>
          <w:color w:val="000000"/>
        </w:rPr>
        <w:t>, счет на оплату.</w:t>
      </w:r>
    </w:p>
    <w:p w:rsidR="00C70B40" w:rsidRDefault="009459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-Приложение № </w:t>
      </w:r>
      <w:r w:rsidR="00385F7A">
        <w:rPr>
          <w:rFonts w:ascii="Times New Roman" w:eastAsia="Times New Roman" w:hAnsi="Times New Roman" w:cs="Times New Roman"/>
          <w:color w:val="000000"/>
          <w:highlight w:val="white"/>
        </w:rPr>
        <w:t>2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Правила проживания</w:t>
      </w:r>
      <w:r w:rsidR="00B4101D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Правила пожарной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401" w:rsidRDefault="002B24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01D" w:rsidRDefault="00185F7F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85F7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9</w:t>
      </w:r>
      <w:r w:rsidR="00A55C65" w:rsidRPr="00185F7F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A55C65">
        <w:rPr>
          <w:rFonts w:ascii="Times New Roman" w:eastAsia="Times New Roman" w:hAnsi="Times New Roman" w:cs="Times New Roman"/>
          <w:b/>
          <w:color w:val="000000"/>
        </w:rPr>
        <w:t xml:space="preserve"> Ад</w:t>
      </w:r>
      <w:r w:rsidR="00AF6896">
        <w:rPr>
          <w:rFonts w:ascii="Times New Roman" w:eastAsia="Times New Roman" w:hAnsi="Times New Roman" w:cs="Times New Roman"/>
          <w:b/>
          <w:color w:val="000000"/>
        </w:rPr>
        <w:t>реса, реквизиты и подписи Сторон</w:t>
      </w:r>
    </w:p>
    <w:tbl>
      <w:tblPr>
        <w:tblpPr w:leftFromText="180" w:rightFromText="180" w:vertAnchor="text" w:horzAnchor="margin" w:tblpY="460"/>
        <w:tblW w:w="0" w:type="auto"/>
        <w:tblLook w:val="04A0"/>
      </w:tblPr>
      <w:tblGrid>
        <w:gridCol w:w="5113"/>
        <w:gridCol w:w="5113"/>
      </w:tblGrid>
      <w:tr w:rsidR="00AF6896" w:rsidRPr="00185F7F" w:rsidTr="00AF6896">
        <w:trPr>
          <w:trHeight w:val="5338"/>
        </w:trPr>
        <w:tc>
          <w:tcPr>
            <w:tcW w:w="5113" w:type="dxa"/>
          </w:tcPr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Исполнитель:</w:t>
            </w:r>
          </w:p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«СИТИ»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 </w:t>
            </w:r>
          </w:p>
          <w:p w:rsidR="00AF6896" w:rsidRPr="002B2401" w:rsidRDefault="00AF6896" w:rsidP="00AF689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620086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, Свердловская обл., г. Екатеринбург,</w:t>
            </w:r>
          </w:p>
          <w:p w:rsidR="00AF6896" w:rsidRPr="002B2401" w:rsidRDefault="00AF6896" w:rsidP="00AF689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 xml:space="preserve"> ул. П. Тольятти, д.13а, кв. 17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+79222033745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B240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2B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33745@</w:t>
            </w:r>
            <w:r w:rsidRPr="002B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24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(должность, Ф.И.О.)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Байгужина Ксения Сергеевна 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>Действует на основании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 xml:space="preserve">Устава 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ИНН/КПП 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6658563042\665801001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  <w:r w:rsidRPr="002B2401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ООО «Банк Точка»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  <w:r w:rsidRPr="002B2401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40702810020000006601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97"/>
            </w:tblGrid>
            <w:tr w:rsidR="00AF6896" w:rsidRPr="002B2401" w:rsidTr="004053F4">
              <w:trPr>
                <w:trHeight w:val="54"/>
              </w:trPr>
              <w:tc>
                <w:tcPr>
                  <w:tcW w:w="4897" w:type="dxa"/>
                </w:tcPr>
                <w:p w:rsidR="00AF6896" w:rsidRPr="002B2401" w:rsidRDefault="00AF6896" w:rsidP="00022939">
                  <w:pPr>
                    <w:pStyle w:val="Default"/>
                    <w:framePr w:hSpace="180" w:wrap="around" w:vAnchor="text" w:hAnchor="margin" w:y="460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2B240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Кор. счет </w:t>
                  </w:r>
                  <w:r w:rsidRPr="002B2401">
                    <w:rPr>
                      <w:rFonts w:ascii="Times New Roman" w:hAnsi="Times New Roman" w:cs="Times New Roman"/>
                      <w:color w:val="auto"/>
                      <w:spacing w:val="-3"/>
                      <w:sz w:val="20"/>
                      <w:szCs w:val="20"/>
                      <w:shd w:val="clear" w:color="auto" w:fill="FFFFFF"/>
                    </w:rPr>
                    <w:t>30101810745374525104</w:t>
                  </w:r>
                </w:p>
              </w:tc>
            </w:tr>
          </w:tbl>
          <w:p w:rsidR="00AF6896" w:rsidRPr="002B2401" w:rsidRDefault="00AF6896" w:rsidP="00AF6896">
            <w:pPr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 </w:t>
            </w:r>
            <w:r w:rsidRPr="002B2401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044525104</w:t>
            </w:r>
          </w:p>
          <w:p w:rsidR="00AF6896" w:rsidRPr="002B2401" w:rsidRDefault="00AF6896" w:rsidP="00AF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4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 w:rsidRPr="002B2401">
              <w:rPr>
                <w:rFonts w:ascii="Times New Roman" w:hAnsi="Times New Roman" w:cs="Times New Roman"/>
                <w:sz w:val="20"/>
                <w:szCs w:val="20"/>
              </w:rPr>
              <w:t>1236600025056</w:t>
            </w:r>
          </w:p>
          <w:p w:rsidR="00AF6896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:rsidR="002B2401" w:rsidRPr="002B2401" w:rsidRDefault="002B2401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_____________________К.С. Байгужина</w:t>
            </w:r>
          </w:p>
        </w:tc>
        <w:tc>
          <w:tcPr>
            <w:tcW w:w="5113" w:type="dxa"/>
          </w:tcPr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 ________________________________</w:t>
            </w:r>
          </w:p>
          <w:p w:rsidR="00AF6896" w:rsidRPr="002B2401" w:rsidRDefault="00AF6896" w:rsidP="00AF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top w:val="nil"/>
                <w:left w:val="nil"/>
                <w:bottom w:val="single" w:sz="12" w:space="1" w:color="auto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Паспорт Серия _________ № __________________</w:t>
            </w:r>
          </w:p>
          <w:p w:rsidR="00AF6896" w:rsidRDefault="00AF6896" w:rsidP="00AF6896">
            <w:pPr>
              <w:pBdr>
                <w:left w:val="nil"/>
                <w:bottom w:val="single" w:sz="12" w:space="1" w:color="auto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Default="00AF6896" w:rsidP="00AF6896">
            <w:pPr>
              <w:pBdr>
                <w:left w:val="nil"/>
                <w:bottom w:val="single" w:sz="12" w:space="1" w:color="auto"/>
                <w:right w:val="nil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B2401" w:rsidRDefault="002B2401" w:rsidP="002B2401">
            <w:pPr>
              <w:pBdr>
                <w:left w:val="nil"/>
                <w:bottom w:val="single" w:sz="12" w:space="1" w:color="auto"/>
                <w:right w:val="nil"/>
                <w:between w:val="single" w:sz="12" w:space="1" w:color="auto"/>
              </w:pBd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:rsidR="002B2401" w:rsidRDefault="002B2401" w:rsidP="00AF6896">
            <w:pPr>
              <w:pBdr>
                <w:left w:val="nil"/>
                <w:bottom w:val="single" w:sz="12" w:space="1" w:color="auto"/>
                <w:right w:val="nil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B2401" w:rsidRPr="002B2401" w:rsidRDefault="002B2401" w:rsidP="00AF6896">
            <w:pPr>
              <w:pBdr>
                <w:left w:val="nil"/>
                <w:bottom w:val="single" w:sz="12" w:space="1" w:color="auto"/>
                <w:right w:val="nil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F6896" w:rsidRPr="002B2401" w:rsidRDefault="00AF6896" w:rsidP="00AF6896">
            <w:pPr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B24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Подпись _______________(                                     )</w:t>
            </w:r>
          </w:p>
        </w:tc>
      </w:tr>
    </w:tbl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6896" w:rsidRDefault="00AF6896" w:rsidP="00185F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70B40" w:rsidRDefault="00C70B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34FDF" w:rsidRDefault="00945978" w:rsidP="0014506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:rsidR="005E49BD" w:rsidRDefault="00945978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№ </w:t>
      </w:r>
      <w:r w:rsidR="00972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5E49BD" w:rsidRDefault="005E49BD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B40" w:rsidRPr="005E49BD" w:rsidRDefault="00945978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“Правила проживания и пожарной безопасности”</w:t>
      </w:r>
    </w:p>
    <w:p w:rsidR="00C70B40" w:rsidRDefault="00C70B40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1. Стоимость номеров определяется согласно их категории.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2. Администрация обеспечивает возможность проживания гостя в мини-отеле только в оплаченный период времени. Если гость желает продлить проживание в номере, необходимо сообщить об этом администратору не позднее, чем за 2 часа до окончания срока проживания. В случае если номер забронирован другими лицами, гостю может быть предоставлен другой номер (при наличии).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3. Оплата за проживание и услуги, предоставляемые мини-отелем, может осуществляться в рублях РФ, за наличный расчет/кредитной картой на стойке регистрации или безналичный расчет</w:t>
      </w:r>
      <w:r w:rsidRPr="005A0EDA">
        <w:rPr>
          <w:rFonts w:ascii="Times New Roman" w:hAnsi="Times New Roman" w:cs="Times New Roman"/>
          <w:sz w:val="24"/>
          <w:szCs w:val="24"/>
        </w:rPr>
        <w:br/>
        <w:t>(</w:t>
      </w:r>
      <w:r w:rsidR="003A054B">
        <w:rPr>
          <w:rFonts w:ascii="Times New Roman" w:hAnsi="Times New Roman" w:cs="Times New Roman"/>
          <w:sz w:val="24"/>
          <w:szCs w:val="24"/>
        </w:rPr>
        <w:t>Б</w:t>
      </w:r>
      <w:r w:rsidRPr="005A0EDA">
        <w:rPr>
          <w:rFonts w:ascii="Times New Roman" w:hAnsi="Times New Roman" w:cs="Times New Roman"/>
          <w:sz w:val="24"/>
          <w:szCs w:val="24"/>
        </w:rPr>
        <w:t>анк «</w:t>
      </w:r>
      <w:r w:rsidR="003A054B">
        <w:rPr>
          <w:rFonts w:ascii="Times New Roman" w:hAnsi="Times New Roman" w:cs="Times New Roman"/>
          <w:sz w:val="24"/>
          <w:szCs w:val="24"/>
        </w:rPr>
        <w:t>Точка</w:t>
      </w:r>
      <w:r w:rsidRPr="005A0EDA">
        <w:rPr>
          <w:rFonts w:ascii="Times New Roman" w:hAnsi="Times New Roman" w:cs="Times New Roman"/>
          <w:sz w:val="24"/>
          <w:szCs w:val="24"/>
        </w:rPr>
        <w:t>» Р/С</w:t>
      </w:r>
      <w:r w:rsidR="003A054B" w:rsidRPr="00B4101D">
        <w:rPr>
          <w:rFonts w:ascii="Times New Roman" w:hAnsi="Times New Roman" w:cs="Times New Roman"/>
          <w:spacing w:val="-3"/>
          <w:shd w:val="clear" w:color="auto" w:fill="FFFFFF"/>
        </w:rPr>
        <w:t>40702810020000006601</w:t>
      </w:r>
      <w:r w:rsidRPr="005A0EDA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4. Плата за проживание в мини-отеле посуточная и взимается на условиях предварительной оплаты на весь забронированный период. Проживание в кредит в мини-отеле не предоставляется. При проживании не более суток (24 часов) плата взимается за сутки независимо от расчетного часа. Мини-отель имеет право брать плату за бронь. Стоимость брони определяется в соответствии с прейскурантом.</w:t>
      </w:r>
    </w:p>
    <w:p w:rsidR="00473AC1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4.1 Правила взимания обеспечительного платежа (депозита). Администратор ресепшна при заселении гостя, взимает депозит наличными или безналичным способами оплаты в размер</w:t>
      </w:r>
      <w:r w:rsidR="00875951" w:rsidRPr="0014506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Pr="005A0EDA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D34364">
        <w:rPr>
          <w:rFonts w:ascii="Times New Roman" w:hAnsi="Times New Roman" w:cs="Times New Roman"/>
          <w:sz w:val="24"/>
          <w:szCs w:val="24"/>
        </w:rPr>
        <w:t xml:space="preserve">На основании депозита выдается комплект ключей от входной двери. </w:t>
      </w:r>
      <w:r w:rsidRPr="005A0EDA">
        <w:rPr>
          <w:rFonts w:ascii="Times New Roman" w:hAnsi="Times New Roman" w:cs="Times New Roman"/>
          <w:sz w:val="24"/>
          <w:szCs w:val="24"/>
        </w:rPr>
        <w:t>При выезде депозит гостю возвращается. Депозит не возвращается или возвращается в меньшем объеме в случае, если гость нанес ущерб имуществу мини-отеля.</w:t>
      </w:r>
    </w:p>
    <w:p w:rsidR="00D34364" w:rsidRPr="005A0EDA" w:rsidRDefault="00D3436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группового бронирования при заселении оплачивается полностью </w:t>
      </w:r>
      <w:r w:rsidR="00F564D0">
        <w:rPr>
          <w:rFonts w:ascii="Times New Roman" w:hAnsi="Times New Roman" w:cs="Times New Roman"/>
          <w:sz w:val="24"/>
          <w:szCs w:val="24"/>
        </w:rPr>
        <w:t>вся сумма,</w:t>
      </w:r>
      <w:r>
        <w:rPr>
          <w:rFonts w:ascii="Times New Roman" w:hAnsi="Times New Roman" w:cs="Times New Roman"/>
          <w:sz w:val="24"/>
          <w:szCs w:val="24"/>
        </w:rPr>
        <w:t xml:space="preserve"> на которую производилось бронирование. В случае изменения количественного состава группы необходимо предупредить службу бронирования по телефону</w:t>
      </w:r>
      <w:r w:rsidR="003A054B" w:rsidRPr="00395F05">
        <w:rPr>
          <w:rFonts w:ascii="Times New Roman" w:eastAsia="Times New Roman" w:hAnsi="Times New Roman" w:cs="Times New Roman"/>
          <w:color w:val="000000"/>
        </w:rPr>
        <w:t>+7 967 907 07 67 (администратор)</w:t>
      </w:r>
      <w:r>
        <w:rPr>
          <w:rFonts w:ascii="Times New Roman" w:hAnsi="Times New Roman" w:cs="Times New Roman"/>
          <w:sz w:val="24"/>
          <w:szCs w:val="24"/>
        </w:rPr>
        <w:t xml:space="preserve">или по электронной почте за </w:t>
      </w:r>
      <w:r w:rsidR="003A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суток до заезда. В </w:t>
      </w:r>
      <w:r w:rsidR="00F564D0">
        <w:rPr>
          <w:rFonts w:ascii="Times New Roman" w:hAnsi="Times New Roman" w:cs="Times New Roman"/>
          <w:sz w:val="24"/>
          <w:szCs w:val="24"/>
        </w:rPr>
        <w:t>противном случае при заезде необходимо будет оплатить полную стоимость проживания группы за весь период, на который производилось бронирование. В случае отказа от заселения по причинам, не зависящим от гостевых комнат, сумма предоплаты не возвращается.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3AC1" w:rsidRPr="005A0EDA">
        <w:rPr>
          <w:rFonts w:ascii="Times New Roman" w:hAnsi="Times New Roman" w:cs="Times New Roman"/>
          <w:sz w:val="24"/>
          <w:szCs w:val="24"/>
        </w:rPr>
        <w:t>. В случае отсутствия денежных средств на расчетном счете мини-отеля при оплате за проживания за безналичный расчет, поселение клиента в мини-отель не производится.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73AC1" w:rsidRPr="005A0EDA">
        <w:rPr>
          <w:rFonts w:ascii="Times New Roman" w:hAnsi="Times New Roman" w:cs="Times New Roman"/>
          <w:sz w:val="24"/>
          <w:szCs w:val="24"/>
        </w:rPr>
        <w:t xml:space="preserve"> Размещение осуществляется при предъявлении документа, удостоверяющего личность: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гражданина Российской Федерации;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Свидетельства о рождении – для лица, не достигшего 14-летнего возраста;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гражданина РФ,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иностранного гражданина либо иного документа, установленного федеральным законом или призванного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Разрешения на временное проживание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Вида на жительство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lastRenderedPageBreak/>
        <w:t>Заселение в мини-отель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(усыновителей.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Заселение в мини-отель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3AC1" w:rsidRPr="005A0EDA">
        <w:rPr>
          <w:rFonts w:ascii="Times New Roman" w:hAnsi="Times New Roman" w:cs="Times New Roman"/>
          <w:sz w:val="24"/>
          <w:szCs w:val="24"/>
        </w:rPr>
        <w:t>. Время заезда в мини-отель -14:00.</w:t>
      </w:r>
    </w:p>
    <w:p w:rsidR="00473AC1" w:rsidRPr="005A0EDA" w:rsidRDefault="00684923" w:rsidP="003A0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3AC1" w:rsidRPr="005A0EDA">
        <w:rPr>
          <w:rFonts w:ascii="Times New Roman" w:hAnsi="Times New Roman" w:cs="Times New Roman"/>
          <w:sz w:val="24"/>
          <w:szCs w:val="24"/>
        </w:rPr>
        <w:t>.</w:t>
      </w:r>
      <w:r w:rsidR="00566268" w:rsidRP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Расчетный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час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в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мини-отеле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–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12:00.</w:t>
      </w:r>
      <w:r w:rsidR="00566268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566268" w:rsidRPr="005A0EDA">
        <w:rPr>
          <w:rFonts w:ascii="Times New Roman" w:hAnsi="Times New Roman" w:cs="Times New Roman"/>
          <w:sz w:val="24"/>
          <w:szCs w:val="24"/>
        </w:rPr>
        <w:t>.1 При раннем заезде (до 12:00) за возможность проживания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 в мини-отеле</w:t>
      </w:r>
      <w:r w:rsidR="00566268" w:rsidRPr="005A0EDA">
        <w:rPr>
          <w:rFonts w:ascii="Times New Roman" w:hAnsi="Times New Roman" w:cs="Times New Roman"/>
          <w:sz w:val="24"/>
          <w:szCs w:val="24"/>
        </w:rPr>
        <w:t xml:space="preserve"> взимается дополнительная плата в соответствии с прейскурантом. Ранний заезд до расчетного часа производится при наличии </w:t>
      </w:r>
      <w:r w:rsidR="003003F2" w:rsidRPr="005A0EDA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566268" w:rsidRPr="005A0EDA">
        <w:rPr>
          <w:rFonts w:ascii="Times New Roman" w:hAnsi="Times New Roman" w:cs="Times New Roman"/>
          <w:sz w:val="24"/>
          <w:szCs w:val="24"/>
        </w:rPr>
        <w:t>бронирования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 у гостя</w:t>
      </w:r>
      <w:r w:rsidR="00566268" w:rsidRPr="005A0EDA">
        <w:rPr>
          <w:rFonts w:ascii="Times New Roman" w:hAnsi="Times New Roman" w:cs="Times New Roman"/>
          <w:sz w:val="24"/>
          <w:szCs w:val="24"/>
        </w:rPr>
        <w:t xml:space="preserve"> или свободных номеров</w:t>
      </w:r>
      <w:r w:rsidR="00333136" w:rsidRPr="005A0EDA">
        <w:rPr>
          <w:rFonts w:ascii="Times New Roman" w:hAnsi="Times New Roman" w:cs="Times New Roman"/>
          <w:sz w:val="24"/>
          <w:szCs w:val="24"/>
        </w:rPr>
        <w:t>.</w:t>
      </w:r>
      <w:r w:rsidR="00566268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.2 </w:t>
      </w:r>
      <w:r w:rsidR="00473AC1" w:rsidRPr="005A0EDA">
        <w:rPr>
          <w:rFonts w:ascii="Times New Roman" w:hAnsi="Times New Roman" w:cs="Times New Roman"/>
          <w:sz w:val="24"/>
          <w:szCs w:val="24"/>
        </w:rPr>
        <w:t>При задержке выезда гостя (после 12:00) за продление проживания взимается дополнительная плата в соответствии с прейскурантом. Продление проживания после расчетного часа производится при наличии свободных номеров и заранее не бронируется. В случае не уведомления гостем адм</w:t>
      </w:r>
      <w:r w:rsidR="003A054B">
        <w:rPr>
          <w:rFonts w:ascii="Times New Roman" w:hAnsi="Times New Roman" w:cs="Times New Roman"/>
          <w:sz w:val="24"/>
          <w:szCs w:val="24"/>
        </w:rPr>
        <w:t>инистрации мини-отеля о задержке</w:t>
      </w:r>
      <w:r w:rsidR="00473AC1" w:rsidRPr="005A0EDA">
        <w:rPr>
          <w:rFonts w:ascii="Times New Roman" w:hAnsi="Times New Roman" w:cs="Times New Roman"/>
          <w:sz w:val="24"/>
          <w:szCs w:val="24"/>
        </w:rPr>
        <w:t xml:space="preserve"> выезда за 1 (один) час до расчетного часа, такое проживание расценивается как проживание не более суток (24 часов) и плата взимается за сутки независимо от расчетного</w:t>
      </w:r>
      <w:r w:rsidR="00566268" w:rsidRP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часа.</w:t>
      </w:r>
      <w:r w:rsidR="00473AC1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473AC1" w:rsidRPr="005A0EDA">
        <w:rPr>
          <w:rFonts w:ascii="Times New Roman" w:hAnsi="Times New Roman" w:cs="Times New Roman"/>
          <w:sz w:val="24"/>
          <w:szCs w:val="24"/>
        </w:rPr>
        <w:t>. В случае преждевременного выезда по заявлению гостя и без предварительного предупреждения менеджера по размещению (в срок до 24-х часов до момента выезда) – мини-отель в праве удерживать стоимость полных суток проживания на дату отмены, в качестве убытков от простоя номера.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1</w:t>
      </w:r>
      <w:r w:rsidRPr="005A0EDA">
        <w:rPr>
          <w:rFonts w:ascii="Times New Roman" w:hAnsi="Times New Roman" w:cs="Times New Roman"/>
          <w:sz w:val="24"/>
          <w:szCs w:val="24"/>
        </w:rPr>
        <w:t>. При отмене бронирования менее чем за 24 часа до заезда – мини-отель вправе удерживать стоимость полных суток проживания на дату отмены, в качестве убытков от простоя номера.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2</w:t>
      </w:r>
      <w:r w:rsidRPr="005A0EDA">
        <w:rPr>
          <w:rFonts w:ascii="Times New Roman" w:hAnsi="Times New Roman" w:cs="Times New Roman"/>
          <w:sz w:val="24"/>
          <w:szCs w:val="24"/>
        </w:rPr>
        <w:t>. В случае порчи имущества гостем или его посетителем, гость обязан компенсировать нанесенный мини-отелю ущерб,</w:t>
      </w:r>
      <w:r w:rsidR="00333136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соответствии с действующим законодательством РФ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и </w:t>
      </w:r>
      <w:r w:rsidRPr="005A0EDA">
        <w:rPr>
          <w:rFonts w:ascii="Times New Roman" w:hAnsi="Times New Roman" w:cs="Times New Roman"/>
          <w:sz w:val="24"/>
          <w:szCs w:val="24"/>
        </w:rPr>
        <w:t>утвержденному администрацией прейскуранту цен на имущество.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 xml:space="preserve">В случае отказа от добровольного возмещения ущерба, мини-отель вправе расторгнуть договор на оказание гостиничных услуг в одностороннем </w:t>
      </w:r>
      <w:r w:rsidR="003A054B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5A0EDA">
        <w:rPr>
          <w:rFonts w:ascii="Times New Roman" w:hAnsi="Times New Roman" w:cs="Times New Roman"/>
          <w:sz w:val="24"/>
          <w:szCs w:val="24"/>
        </w:rPr>
        <w:t>и зачесть оплаченный по договору авансовый платеж в счет возмещения понесённых убытков.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3</w:t>
      </w:r>
      <w:r w:rsidRPr="005A0EDA">
        <w:rPr>
          <w:rFonts w:ascii="Times New Roman" w:hAnsi="Times New Roman" w:cs="Times New Roman"/>
          <w:sz w:val="24"/>
          <w:szCs w:val="24"/>
        </w:rPr>
        <w:t xml:space="preserve">. Во время проживания </w:t>
      </w:r>
      <w:r w:rsidR="00A75554">
        <w:rPr>
          <w:rFonts w:ascii="Times New Roman" w:hAnsi="Times New Roman" w:cs="Times New Roman"/>
          <w:sz w:val="24"/>
          <w:szCs w:val="24"/>
        </w:rPr>
        <w:t>мини-отель предоставляет</w:t>
      </w:r>
      <w:r w:rsidRPr="005A0EDA">
        <w:rPr>
          <w:rFonts w:ascii="Times New Roman" w:hAnsi="Times New Roman" w:cs="Times New Roman"/>
          <w:sz w:val="24"/>
          <w:szCs w:val="24"/>
        </w:rPr>
        <w:t xml:space="preserve"> следующие услуги</w:t>
      </w:r>
      <w:r w:rsidR="00A75554">
        <w:rPr>
          <w:rFonts w:ascii="Times New Roman" w:hAnsi="Times New Roman" w:cs="Times New Roman"/>
          <w:sz w:val="24"/>
          <w:szCs w:val="24"/>
        </w:rPr>
        <w:t>, входящие в стоимость номера/места в номере</w:t>
      </w:r>
      <w:r w:rsidRPr="005A0EDA">
        <w:rPr>
          <w:rFonts w:ascii="Times New Roman" w:hAnsi="Times New Roman" w:cs="Times New Roman"/>
          <w:sz w:val="24"/>
          <w:szCs w:val="24"/>
        </w:rPr>
        <w:t>:</w:t>
      </w:r>
    </w:p>
    <w:p w:rsidR="00A75554" w:rsidRDefault="00A75554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</w:t>
      </w:r>
      <w:r w:rsidR="007838CF">
        <w:rPr>
          <w:rFonts w:ascii="Times New Roman" w:hAnsi="Times New Roman" w:cs="Times New Roman"/>
          <w:sz w:val="24"/>
          <w:szCs w:val="24"/>
        </w:rPr>
        <w:t>гостей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</w:t>
      </w:r>
      <w:r w:rsidRPr="007838CF">
        <w:rPr>
          <w:rFonts w:ascii="Times New Roman" w:hAnsi="Times New Roman" w:cs="Times New Roman"/>
          <w:sz w:val="24"/>
          <w:szCs w:val="24"/>
        </w:rPr>
        <w:t>;</w:t>
      </w:r>
    </w:p>
    <w:p w:rsidR="00A75554" w:rsidRDefault="00A75554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уборка общественных помещений</w:t>
      </w:r>
      <w:r w:rsidR="003A054B">
        <w:rPr>
          <w:rFonts w:ascii="Times New Roman" w:hAnsi="Times New Roman" w:cs="Times New Roman"/>
          <w:sz w:val="24"/>
          <w:szCs w:val="24"/>
        </w:rPr>
        <w:t xml:space="preserve"> и уборка номеров по требованию</w:t>
      </w:r>
      <w:r w:rsidRPr="00A75554">
        <w:rPr>
          <w:rFonts w:ascii="Times New Roman" w:hAnsi="Times New Roman" w:cs="Times New Roman"/>
          <w:sz w:val="24"/>
          <w:szCs w:val="24"/>
        </w:rPr>
        <w:t>;</w:t>
      </w:r>
    </w:p>
    <w:p w:rsidR="005A0EDA" w:rsidRDefault="005A0EDA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чистого постельного белья, полотенец</w:t>
      </w:r>
      <w:r w:rsidRPr="005A0EDA">
        <w:rPr>
          <w:rFonts w:ascii="Times New Roman" w:hAnsi="Times New Roman" w:cs="Times New Roman"/>
          <w:sz w:val="24"/>
          <w:szCs w:val="24"/>
        </w:rPr>
        <w:t>;</w:t>
      </w:r>
    </w:p>
    <w:p w:rsidR="00473AC1" w:rsidRPr="00A75554" w:rsidRDefault="00A75554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Интернета – использование беспроводного доступа в сеть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473AC1" w:rsidRPr="005A0EDA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473AC1" w:rsidRPr="00A75554">
        <w:rPr>
          <w:rFonts w:ascii="Times New Roman" w:hAnsi="Times New Roman" w:cs="Times New Roman"/>
          <w:sz w:val="24"/>
          <w:szCs w:val="24"/>
        </w:rPr>
        <w:t>-</w:t>
      </w:r>
      <w:r w:rsidR="00473AC1" w:rsidRPr="005A0EDA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33136" w:rsidRPr="00A75554">
        <w:rPr>
          <w:rFonts w:ascii="Times New Roman" w:hAnsi="Times New Roman" w:cs="Times New Roman"/>
          <w:sz w:val="24"/>
          <w:szCs w:val="24"/>
        </w:rPr>
        <w:t>;</w:t>
      </w:r>
    </w:p>
    <w:p w:rsidR="00A75554" w:rsidRDefault="00A75554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побудка (по просьбе проживающего гостя)</w:t>
      </w:r>
      <w:r w:rsidRPr="00A75554">
        <w:rPr>
          <w:rFonts w:ascii="Times New Roman" w:hAnsi="Times New Roman" w:cs="Times New Roman"/>
          <w:sz w:val="24"/>
          <w:szCs w:val="24"/>
        </w:rPr>
        <w:t>;</w:t>
      </w:r>
    </w:p>
    <w:p w:rsidR="00473AC1" w:rsidRPr="00A75554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Гладильные принадлежности</w:t>
      </w:r>
      <w:r w:rsidR="00333136" w:rsidRPr="005A0E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3AC1" w:rsidRPr="005A0EDA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Предоставления питьевой воды, кухонной утвари, комплектов посуды, столовых приборов</w:t>
      </w:r>
      <w:r w:rsidR="00333136" w:rsidRPr="005A0EDA">
        <w:rPr>
          <w:rFonts w:ascii="Times New Roman" w:hAnsi="Times New Roman" w:cs="Times New Roman"/>
          <w:sz w:val="24"/>
          <w:szCs w:val="24"/>
        </w:rPr>
        <w:t>;</w:t>
      </w:r>
    </w:p>
    <w:p w:rsidR="00473AC1" w:rsidRPr="00875951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Камера хранения багажа</w:t>
      </w:r>
      <w:r w:rsidR="00333136" w:rsidRPr="005A0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1D0D" w:rsidRDefault="00875951" w:rsidP="0087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D0D">
        <w:rPr>
          <w:rFonts w:ascii="Times New Roman" w:hAnsi="Times New Roman" w:cs="Times New Roman"/>
          <w:sz w:val="24"/>
          <w:szCs w:val="24"/>
        </w:rPr>
        <w:t xml:space="preserve"> За дополнительную плату по желанию гостя предоставляются следующие дополнительные услуги, согласно прейскуранту, утвержденному </w:t>
      </w:r>
      <w:r w:rsidR="007838CF">
        <w:rPr>
          <w:rFonts w:ascii="Times New Roman" w:hAnsi="Times New Roman" w:cs="Times New Roman"/>
          <w:sz w:val="24"/>
          <w:szCs w:val="24"/>
        </w:rPr>
        <w:t>А</w:t>
      </w:r>
      <w:r w:rsidR="009F1D0D">
        <w:rPr>
          <w:rFonts w:ascii="Times New Roman" w:hAnsi="Times New Roman" w:cs="Times New Roman"/>
          <w:sz w:val="24"/>
          <w:szCs w:val="24"/>
        </w:rPr>
        <w:t>дминистрацией мини-отеля.</w:t>
      </w:r>
    </w:p>
    <w:p w:rsidR="00875951" w:rsidRDefault="009F1D0D" w:rsidP="009F1D0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Услуга прачечной </w:t>
      </w:r>
      <w:r w:rsidR="00F82270" w:rsidRPr="009F1D0D">
        <w:rPr>
          <w:rFonts w:ascii="Times New Roman" w:hAnsi="Times New Roman" w:cs="Times New Roman"/>
          <w:sz w:val="24"/>
          <w:szCs w:val="24"/>
        </w:rPr>
        <w:t>(</w:t>
      </w:r>
      <w:r w:rsidR="00F82270" w:rsidRPr="00673F6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A054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82270" w:rsidRPr="00673F6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82270" w:rsidRPr="009F1D0D">
        <w:rPr>
          <w:rFonts w:ascii="Times New Roman" w:hAnsi="Times New Roman" w:cs="Times New Roman"/>
          <w:sz w:val="24"/>
          <w:szCs w:val="24"/>
        </w:rPr>
        <w:t xml:space="preserve"> рублей за одну стирку)</w:t>
      </w:r>
      <w:r w:rsidR="007838CF" w:rsidRPr="007838CF">
        <w:rPr>
          <w:rFonts w:ascii="Times New Roman" w:hAnsi="Times New Roman" w:cs="Times New Roman"/>
          <w:sz w:val="24"/>
          <w:szCs w:val="24"/>
        </w:rPr>
        <w:t>;</w:t>
      </w:r>
    </w:p>
    <w:p w:rsidR="009F1D0D" w:rsidRDefault="009F1D0D" w:rsidP="009F1D0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 для хранения документов или ценных вещей проживающих гостей</w:t>
      </w:r>
      <w:r w:rsidRPr="009F1D0D">
        <w:rPr>
          <w:rFonts w:ascii="Times New Roman" w:hAnsi="Times New Roman" w:cs="Times New Roman"/>
          <w:sz w:val="24"/>
          <w:szCs w:val="24"/>
        </w:rPr>
        <w:t>;</w:t>
      </w:r>
    </w:p>
    <w:p w:rsidR="009F1D0D" w:rsidRDefault="009F1D0D" w:rsidP="009F1D0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 продуктов питания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38CF" w:rsidRDefault="009F1D0D" w:rsidP="007838CF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CF">
        <w:rPr>
          <w:rFonts w:ascii="Times New Roman" w:hAnsi="Times New Roman" w:cs="Times New Roman"/>
          <w:sz w:val="24"/>
          <w:szCs w:val="24"/>
        </w:rPr>
        <w:t>Продажа предметов личной гигиены: зубных щеток, шампуней и т.п.</w:t>
      </w:r>
    </w:p>
    <w:p w:rsidR="007810CB" w:rsidRDefault="00D34364" w:rsidP="007838CF">
      <w:pPr>
        <w:jc w:val="both"/>
        <w:rPr>
          <w:rFonts w:ascii="Times New Roman" w:hAnsi="Times New Roman" w:cs="Times New Roman"/>
          <w:sz w:val="24"/>
          <w:szCs w:val="24"/>
        </w:rPr>
      </w:pPr>
      <w:r w:rsidRPr="007838CF">
        <w:rPr>
          <w:rFonts w:ascii="Times New Roman" w:hAnsi="Times New Roman" w:cs="Times New Roman"/>
          <w:sz w:val="24"/>
          <w:szCs w:val="24"/>
        </w:rPr>
        <w:t>1</w:t>
      </w:r>
      <w:r w:rsidR="00684923" w:rsidRPr="007838CF">
        <w:rPr>
          <w:rFonts w:ascii="Times New Roman" w:hAnsi="Times New Roman" w:cs="Times New Roman"/>
          <w:sz w:val="24"/>
          <w:szCs w:val="24"/>
        </w:rPr>
        <w:t>5</w:t>
      </w:r>
      <w:r w:rsidRPr="007838CF">
        <w:rPr>
          <w:rFonts w:ascii="Times New Roman" w:hAnsi="Times New Roman" w:cs="Times New Roman"/>
          <w:sz w:val="24"/>
          <w:szCs w:val="24"/>
        </w:rPr>
        <w:t>.</w:t>
      </w:r>
      <w:r w:rsidR="007810CB">
        <w:rPr>
          <w:rFonts w:ascii="Times New Roman" w:hAnsi="Times New Roman" w:cs="Times New Roman"/>
          <w:sz w:val="24"/>
          <w:szCs w:val="24"/>
        </w:rPr>
        <w:t xml:space="preserve"> Проживающий в мини-отеле обязан: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правила проживания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чистоту в комнатах для проживания, общественных помещениях: кухне, комнате отдыха, в санузлах и т.п.</w:t>
      </w:r>
      <w:r w:rsidRPr="007810CB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пищи возможен только в специально отведенных местах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свои продукты в индивидуальном подписанном пакете или личном контейнере с указанием номера комнаты/места в комнате (маркер предоставляется)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порядок на кухне: мыть посуду, после приготовления и приема пищи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соблюдать правила пожарной безопасности</w:t>
      </w:r>
      <w:r w:rsidRPr="007810CB">
        <w:rPr>
          <w:rFonts w:ascii="Times New Roman" w:hAnsi="Times New Roman" w:cs="Times New Roman"/>
          <w:sz w:val="24"/>
          <w:szCs w:val="24"/>
        </w:rPr>
        <w:t>;</w:t>
      </w:r>
    </w:p>
    <w:p w:rsidR="007810CB" w:rsidRP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Выключать основное освещение после 23:00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тишину и не тревожить </w:t>
      </w:r>
      <w:r w:rsidR="00CF7E63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гостей в период с 23:00 до 8:00</w:t>
      </w:r>
      <w:r w:rsidR="00CF7E63" w:rsidRPr="00CF7E63">
        <w:rPr>
          <w:rFonts w:ascii="Times New Roman" w:hAnsi="Times New Roman" w:cs="Times New Roman"/>
          <w:sz w:val="24"/>
          <w:szCs w:val="24"/>
        </w:rPr>
        <w:t>;</w:t>
      </w:r>
    </w:p>
    <w:p w:rsidR="00D34364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34364" w:rsidRPr="007810CB">
        <w:rPr>
          <w:rFonts w:ascii="Times New Roman" w:hAnsi="Times New Roman" w:cs="Times New Roman"/>
          <w:sz w:val="24"/>
          <w:szCs w:val="24"/>
        </w:rPr>
        <w:t>осить сменную обувь (шлепки, тапочки) на территории мини-отеля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Возместить ущерб в случае утраты или повреждения имущества мини-отеля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333136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875951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8</w:t>
      </w:r>
      <w:r w:rsidRPr="00875951">
        <w:rPr>
          <w:rFonts w:ascii="Times New Roman" w:hAnsi="Times New Roman" w:cs="Times New Roman"/>
          <w:sz w:val="24"/>
          <w:szCs w:val="24"/>
        </w:rPr>
        <w:t>. Администрация не несет ответственности за пропажу ценностей, не сданных на хранение.</w:t>
      </w:r>
      <w:r w:rsidR="00E34AC6" w:rsidRPr="00E34AC6">
        <w:rPr>
          <w:rFonts w:ascii="Times New Roman" w:hAnsi="Times New Roman" w:cs="Times New Roman"/>
          <w:sz w:val="24"/>
          <w:szCs w:val="24"/>
        </w:rPr>
        <w:t xml:space="preserve"> </w:t>
      </w:r>
      <w:r w:rsidR="00875951">
        <w:rPr>
          <w:rFonts w:ascii="Times New Roman" w:hAnsi="Times New Roman" w:cs="Times New Roman"/>
          <w:sz w:val="24"/>
          <w:szCs w:val="24"/>
        </w:rPr>
        <w:t>Пользование с</w:t>
      </w:r>
      <w:r w:rsidR="00875951" w:rsidRPr="00875951">
        <w:rPr>
          <w:rFonts w:ascii="Times New Roman" w:hAnsi="Times New Roman" w:cs="Times New Roman"/>
          <w:sz w:val="24"/>
          <w:szCs w:val="24"/>
        </w:rPr>
        <w:t>ейф</w:t>
      </w:r>
      <w:r w:rsidR="00875951">
        <w:rPr>
          <w:rFonts w:ascii="Times New Roman" w:hAnsi="Times New Roman" w:cs="Times New Roman"/>
          <w:sz w:val="24"/>
          <w:szCs w:val="24"/>
        </w:rPr>
        <w:t>-ячейкой</w:t>
      </w:r>
      <w:r w:rsidR="00875951" w:rsidRPr="00875951">
        <w:rPr>
          <w:rFonts w:ascii="Times New Roman" w:hAnsi="Times New Roman" w:cs="Times New Roman"/>
          <w:sz w:val="24"/>
          <w:szCs w:val="24"/>
        </w:rPr>
        <w:t xml:space="preserve"> у администратора</w:t>
      </w:r>
      <w:r w:rsidR="00875951">
        <w:rPr>
          <w:rFonts w:ascii="Times New Roman" w:hAnsi="Times New Roman" w:cs="Times New Roman"/>
          <w:sz w:val="24"/>
          <w:szCs w:val="24"/>
        </w:rPr>
        <w:t xml:space="preserve"> возможно при внесении депозита.</w:t>
      </w:r>
    </w:p>
    <w:p w:rsidR="007838CF" w:rsidRDefault="00333136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9</w:t>
      </w:r>
      <w:r w:rsidRPr="005A0EDA">
        <w:rPr>
          <w:rFonts w:ascii="Times New Roman" w:hAnsi="Times New Roman" w:cs="Times New Roman"/>
          <w:sz w:val="24"/>
          <w:szCs w:val="24"/>
        </w:rPr>
        <w:t>. В случае выявления факта кражи или умышленного повреждения личных вещей гостей или имущества хостела, Администрация вправе передать обстоятельства инцидента в правоохранительные органы, с последующим выселением, а также удержанием оплаченной суммы за</w:t>
      </w:r>
      <w:r w:rsidR="00684923">
        <w:rPr>
          <w:rFonts w:ascii="Times New Roman" w:hAnsi="Times New Roman" w:cs="Times New Roman"/>
          <w:sz w:val="24"/>
          <w:szCs w:val="24"/>
        </w:rPr>
        <w:t> </w:t>
      </w:r>
      <w:r w:rsidRPr="005A0EDA">
        <w:rPr>
          <w:rFonts w:ascii="Times New Roman" w:hAnsi="Times New Roman" w:cs="Times New Roman"/>
          <w:sz w:val="24"/>
          <w:szCs w:val="24"/>
        </w:rPr>
        <w:t>проживание.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73AC1" w:rsidRPr="005A0EDA">
        <w:rPr>
          <w:rFonts w:ascii="Times New Roman" w:hAnsi="Times New Roman" w:cs="Times New Roman"/>
          <w:sz w:val="24"/>
          <w:szCs w:val="24"/>
        </w:rPr>
        <w:t>. За проживание в мини-отеле детей до 5 лет без предоставления ребенку отдельного места плата не взимается.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73AC1" w:rsidRPr="005A0EDA">
        <w:rPr>
          <w:rFonts w:ascii="Times New Roman" w:hAnsi="Times New Roman" w:cs="Times New Roman"/>
          <w:sz w:val="24"/>
          <w:szCs w:val="24"/>
        </w:rPr>
        <w:t>. Гостю запрещается:</w:t>
      </w:r>
    </w:p>
    <w:p w:rsidR="00473AC1" w:rsidRPr="005A0EDA" w:rsidRDefault="00473AC1" w:rsidP="00473AC1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Нарушать покой проживающих с 2</w:t>
      </w:r>
      <w:r w:rsidR="007810CB">
        <w:rPr>
          <w:rFonts w:ascii="Times New Roman" w:hAnsi="Times New Roman" w:cs="Times New Roman"/>
          <w:sz w:val="24"/>
          <w:szCs w:val="24"/>
        </w:rPr>
        <w:t>3</w:t>
      </w:r>
      <w:r w:rsidRPr="005A0EDA">
        <w:rPr>
          <w:rFonts w:ascii="Times New Roman" w:hAnsi="Times New Roman" w:cs="Times New Roman"/>
          <w:sz w:val="24"/>
          <w:szCs w:val="24"/>
        </w:rPr>
        <w:t xml:space="preserve">:00 до </w:t>
      </w:r>
      <w:r w:rsidR="007810CB">
        <w:rPr>
          <w:rFonts w:ascii="Times New Roman" w:hAnsi="Times New Roman" w:cs="Times New Roman"/>
          <w:sz w:val="24"/>
          <w:szCs w:val="24"/>
        </w:rPr>
        <w:t>8</w:t>
      </w:r>
      <w:r w:rsidRPr="005A0EDA">
        <w:rPr>
          <w:rFonts w:ascii="Times New Roman" w:hAnsi="Times New Roman" w:cs="Times New Roman"/>
          <w:sz w:val="24"/>
          <w:szCs w:val="24"/>
        </w:rPr>
        <w:t>:00 утра;</w:t>
      </w:r>
    </w:p>
    <w:p w:rsidR="00473AC1" w:rsidRPr="005A0EDA" w:rsidRDefault="00473AC1" w:rsidP="00473AC1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Оставлять в номере посторонних лиц без разрешения администрации, а также передавать им ключ от номера;</w:t>
      </w:r>
    </w:p>
    <w:p w:rsidR="00CF7E63" w:rsidRPr="005A0EDA" w:rsidRDefault="00CF7E63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пищу в номерах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003F2" w:rsidRPr="00F564D0" w:rsidRDefault="003003F2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Распивать спиртные напитки на территории мини-отеля,</w:t>
      </w:r>
    </w:p>
    <w:p w:rsidR="00F564D0" w:rsidRPr="005A0EDA" w:rsidRDefault="00F564D0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Проносить на территорию мини-отеля, хранить и употреблять наркотические вещества</w:t>
      </w:r>
      <w:r w:rsidRPr="00F564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03F2" w:rsidRPr="005A0EDA" w:rsidRDefault="003003F2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Самостоятельно проводить перестановку и ремонт мебели, электрооборудования, чайников, телевизоров, розеток </w:t>
      </w:r>
      <w:r w:rsidR="00960A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регулировать отопительные приборы</w:t>
      </w:r>
      <w:r w:rsidR="00E34AC6" w:rsidRPr="00E34AC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т.д.</w:t>
      </w:r>
    </w:p>
    <w:p w:rsidR="00CE7044" w:rsidRPr="00CE7044" w:rsidRDefault="00CE7044" w:rsidP="00CE7044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E7044">
        <w:rPr>
          <w:rFonts w:ascii="Times New Roman" w:hAnsi="Times New Roman" w:cs="Times New Roman"/>
          <w:sz w:val="24"/>
          <w:szCs w:val="24"/>
        </w:rPr>
        <w:t xml:space="preserve">урить во всех помещениях, кроме специально предназначенных для этого мест, </w:t>
      </w:r>
      <w:r w:rsidRPr="005A0EDA">
        <w:rPr>
          <w:rFonts w:ascii="Times New Roman" w:hAnsi="Times New Roman" w:cs="Times New Roman"/>
          <w:sz w:val="24"/>
          <w:szCs w:val="24"/>
        </w:rPr>
        <w:t>в том числе электронные сигареты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044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N 15-ФЗ "Об охране здоровья граждан от воздействия окружающего табачного дыма и последствий потребления табака". За курение гостя в непредназначенных местах взимается штраф, установленный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CE7044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Pr="00673F6E">
        <w:rPr>
          <w:rFonts w:ascii="Times New Roman" w:hAnsi="Times New Roman" w:cs="Times New Roman"/>
          <w:color w:val="FF0000"/>
          <w:sz w:val="24"/>
          <w:szCs w:val="24"/>
        </w:rPr>
        <w:t xml:space="preserve">2 000 </w:t>
      </w:r>
      <w:r w:rsidRPr="00CE7044">
        <w:rPr>
          <w:rFonts w:ascii="Times New Roman" w:hAnsi="Times New Roman" w:cs="Times New Roman"/>
          <w:sz w:val="24"/>
          <w:szCs w:val="24"/>
        </w:rPr>
        <w:t>российских рублей, либо гость может быть выселен из хостела без возврата денежных средств, в том числе за последующие сутки.</w:t>
      </w:r>
    </w:p>
    <w:p w:rsidR="003003F2" w:rsidRPr="00673F6E" w:rsidRDefault="00CE7044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спользовать имущество хостела не по назначению (постельное белье, полотенца, покрывала, имеющиеся в номерах в качестве тряпок, подстилок), а также выносить за пределы </w:t>
      </w:r>
      <w:r w:rsidR="006849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мини-отеля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673F6E" w:rsidRPr="005A0EDA" w:rsidRDefault="00673F6E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Ходить в уличной обуви. Все гости ходят по мини-отелю босиком или в тапочках, которые можно привезти с собой или приобрести у администратора. Вся уличная обувь, вне зависимости от времени года, оставляется в прихожей. Штраф за хождение по мини-отелю в уличной обуви – </w:t>
      </w:r>
      <w:r w:rsidRPr="00673F6E">
        <w:rPr>
          <w:rFonts w:ascii="Times New Roman" w:eastAsia="Times New Roman" w:hAnsi="Times New Roman" w:cs="Times New Roman"/>
          <w:color w:val="FF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684923" w:rsidRDefault="003003F2" w:rsidP="00684923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9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разрешается проносить и хранить в номерах громоздкие вещи, легковоспламеняющиеся материалы, взрывоопасные вещества, холодное и огнестрельное оружие и скоропортящиеся продукты.</w:t>
      </w:r>
    </w:p>
    <w:p w:rsidR="005A0EDA" w:rsidRPr="00684923" w:rsidRDefault="00684923" w:rsidP="006849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3003F2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нарушение правил поведения, а также общих правил проживания в </w:t>
      </w:r>
      <w:r w:rsidR="005A0EDA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мини-отеле</w:t>
      </w:r>
      <w:r w:rsidR="003003F2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иных (пожарных, санитарных, личной гигиены, техники безопасности и безопасного поведения и т.д.) - гостям может быть отказано в проживании, с удержанием уплаченной суммы</w:t>
      </w:r>
      <w:r w:rsidR="009E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Администрация имеет право внести данные гостя в общероссийский черный список. </w:t>
      </w:r>
    </w:p>
    <w:p w:rsidR="009E4144" w:rsidRPr="005A0EDA" w:rsidRDefault="00684923" w:rsidP="005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Администрация вправе отказать в проживании гостю без объяснения причин.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мини-отеля 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отказать в проживании гостям, которые приезжают к нам в нетрезвом виде и представляют угрозу остальным гостям или сотрудникам </w:t>
      </w:r>
      <w:r w:rsidR="007838C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мини-отеля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>, с удержанием стоимости проживания.</w:t>
      </w:r>
    </w:p>
    <w:p w:rsidR="005A0EDA" w:rsidRDefault="00684923" w:rsidP="005A0E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отказа от размещения, внесенная предоплата возвращается в течении 14 календарных дней, после получения письменного заявления на возврат. если иное не оговорено тарифом.</w:t>
      </w:r>
    </w:p>
    <w:p w:rsidR="00473AC1" w:rsidRPr="005A0EDA" w:rsidRDefault="005A0EDA" w:rsidP="005A0E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5</w:t>
      </w:r>
      <w:r w:rsidR="00473AC1" w:rsidRPr="005A0EDA">
        <w:rPr>
          <w:rFonts w:ascii="Times New Roman" w:hAnsi="Times New Roman" w:cs="Times New Roman"/>
          <w:sz w:val="24"/>
          <w:szCs w:val="24"/>
        </w:rPr>
        <w:t>. Клиент принимает к сведению и не возражает против факта использования в служебных помещениях мини-отеля систем видеонаблюдения.</w:t>
      </w:r>
    </w:p>
    <w:p w:rsidR="00473AC1" w:rsidRDefault="005A0EDA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6</w:t>
      </w:r>
      <w:r w:rsidR="00473AC1" w:rsidRPr="005A0EDA">
        <w:rPr>
          <w:rFonts w:ascii="Times New Roman" w:hAnsi="Times New Roman" w:cs="Times New Roman"/>
          <w:sz w:val="24"/>
          <w:szCs w:val="24"/>
        </w:rPr>
        <w:t>. При отсутствии гостя по месту проживания больше одного часа (согласно его расчетного часа) без оплаты или обнаружения забытых вещей гостя мини-отель создает комиссию, производит опись имущества, находящегося в его номере. Мини-отель отвечает за сохранность вещей гостя и принимает меры по возврату владельцу.</w:t>
      </w:r>
      <w:r w:rsidR="007810CB">
        <w:rPr>
          <w:rFonts w:ascii="Times New Roman" w:hAnsi="Times New Roman" w:cs="Times New Roman"/>
          <w:sz w:val="24"/>
          <w:szCs w:val="24"/>
        </w:rPr>
        <w:t xml:space="preserve"> Если владелец не найден, Администрация хранит забытые вещи в течение 10 дней. Администрация вправе возложить затраты по хранению забытых вещей и/или их пересылке владельцу на их владельца.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7</w:t>
      </w:r>
      <w:r w:rsidRPr="005A0EDA">
        <w:rPr>
          <w:rFonts w:ascii="Times New Roman" w:hAnsi="Times New Roman" w:cs="Times New Roman"/>
          <w:sz w:val="24"/>
          <w:szCs w:val="24"/>
        </w:rPr>
        <w:t xml:space="preserve">. </w:t>
      </w:r>
      <w:r w:rsidR="005A0EDA" w:rsidRPr="005A0EDA">
        <w:rPr>
          <w:rFonts w:ascii="Times New Roman" w:hAnsi="Times New Roman" w:cs="Times New Roman"/>
          <w:sz w:val="24"/>
          <w:szCs w:val="24"/>
        </w:rPr>
        <w:t>Н</w:t>
      </w:r>
      <w:r w:rsidRPr="005A0EDA">
        <w:rPr>
          <w:rFonts w:ascii="Times New Roman" w:hAnsi="Times New Roman" w:cs="Times New Roman"/>
          <w:sz w:val="24"/>
          <w:szCs w:val="24"/>
        </w:rPr>
        <w:t xml:space="preserve">апряжение в электросети 220 Вт. </w:t>
      </w:r>
      <w:r w:rsidR="005A0EDA" w:rsidRPr="005A0EDA">
        <w:rPr>
          <w:rFonts w:ascii="Times New Roman" w:hAnsi="Times New Roman" w:cs="Times New Roman"/>
          <w:sz w:val="24"/>
          <w:szCs w:val="24"/>
        </w:rPr>
        <w:t>Использование приборов,</w:t>
      </w:r>
      <w:r w:rsidRPr="005A0EDA">
        <w:rPr>
          <w:rFonts w:ascii="Times New Roman" w:hAnsi="Times New Roman" w:cs="Times New Roman"/>
          <w:sz w:val="24"/>
          <w:szCs w:val="24"/>
        </w:rPr>
        <w:t xml:space="preserve"> не </w:t>
      </w:r>
      <w:r w:rsidR="00566268" w:rsidRPr="005A0EDA">
        <w:rPr>
          <w:rFonts w:ascii="Times New Roman" w:hAnsi="Times New Roman" w:cs="Times New Roman"/>
          <w:sz w:val="24"/>
          <w:szCs w:val="24"/>
        </w:rPr>
        <w:t>рассчитанных</w:t>
      </w:r>
      <w:r w:rsidR="00E34AC6" w:rsidRPr="00E34AC6">
        <w:rPr>
          <w:rFonts w:ascii="Times New Roman" w:hAnsi="Times New Roman" w:cs="Times New Roman"/>
          <w:sz w:val="24"/>
          <w:szCs w:val="24"/>
        </w:rPr>
        <w:t xml:space="preserve"> </w:t>
      </w:r>
      <w:r w:rsidR="005A0EDA" w:rsidRPr="005A0EDA">
        <w:rPr>
          <w:rFonts w:ascii="Times New Roman" w:hAnsi="Times New Roman" w:cs="Times New Roman"/>
          <w:sz w:val="24"/>
          <w:szCs w:val="24"/>
        </w:rPr>
        <w:t>на данное напряжение,</w:t>
      </w:r>
      <w:r w:rsidRPr="005A0EDA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003F2" w:rsidRDefault="003003F2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8</w:t>
      </w:r>
      <w:r w:rsidRPr="005A0EDA">
        <w:rPr>
          <w:rFonts w:ascii="Times New Roman" w:hAnsi="Times New Roman" w:cs="Times New Roman"/>
          <w:sz w:val="24"/>
          <w:szCs w:val="24"/>
        </w:rPr>
        <w:t>. Проживание с домашними животными допускается</w:t>
      </w:r>
      <w:r w:rsidR="00F564D0">
        <w:rPr>
          <w:rFonts w:ascii="Times New Roman" w:hAnsi="Times New Roman" w:cs="Times New Roman"/>
          <w:sz w:val="24"/>
          <w:szCs w:val="24"/>
        </w:rPr>
        <w:t xml:space="preserve">, при условии, что питомцы 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небольшого размера и весом не более </w:t>
      </w:r>
      <w:r w:rsidR="00960ACF">
        <w:rPr>
          <w:rFonts w:ascii="Times New Roman" w:hAnsi="Times New Roman" w:cs="Times New Roman"/>
          <w:sz w:val="24"/>
          <w:szCs w:val="24"/>
        </w:rPr>
        <w:t>5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 кг. При проживании с животными гости должны обеспечить чистоту, безопасность и комфорт для других гостей, проживающих в </w:t>
      </w:r>
      <w:r w:rsidR="00F564D0">
        <w:rPr>
          <w:rFonts w:ascii="Times New Roman" w:hAnsi="Times New Roman" w:cs="Times New Roman"/>
          <w:sz w:val="24"/>
          <w:szCs w:val="24"/>
        </w:rPr>
        <w:t>мини-отеле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. Животные должны находиться только в номере, запрещается нахождение животных в общественных зонах - холле, коридоре, кухне. Хозяин должен обеспечить лоток животному и разместить его в номере проживания. В случае порчи имущества </w:t>
      </w:r>
      <w:r w:rsidR="00F564D0">
        <w:rPr>
          <w:rFonts w:ascii="Times New Roman" w:hAnsi="Times New Roman" w:cs="Times New Roman"/>
          <w:sz w:val="24"/>
          <w:szCs w:val="24"/>
        </w:rPr>
        <w:t>мини-отеля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 хозяин обязан возместить понесенный ущерб в полном объеме.</w:t>
      </w:r>
    </w:p>
    <w:p w:rsidR="00F82270" w:rsidRDefault="00F82270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Администрация не несет ответственности за работу городских коммуникаций (</w:t>
      </w:r>
      <w:r w:rsidR="00CE7044">
        <w:rPr>
          <w:rFonts w:ascii="Times New Roman" w:hAnsi="Times New Roman" w:cs="Times New Roman"/>
          <w:sz w:val="24"/>
          <w:szCs w:val="24"/>
        </w:rPr>
        <w:t>аварийное о</w:t>
      </w:r>
      <w:r>
        <w:rPr>
          <w:rFonts w:ascii="Times New Roman" w:hAnsi="Times New Roman" w:cs="Times New Roman"/>
          <w:sz w:val="24"/>
          <w:szCs w:val="24"/>
        </w:rPr>
        <w:t>тключение света, воды</w:t>
      </w:r>
      <w:r w:rsidR="00CE7044">
        <w:rPr>
          <w:rFonts w:ascii="Times New Roman" w:hAnsi="Times New Roman" w:cs="Times New Roman"/>
          <w:sz w:val="24"/>
          <w:szCs w:val="24"/>
        </w:rPr>
        <w:t>, тепла</w:t>
      </w:r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E7044" w:rsidRDefault="00CE70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Книга отзывов и предложений находится у Администрации мини-отеля и выдается по просьбе проживающих гостей.</w:t>
      </w:r>
    </w:p>
    <w:p w:rsidR="00CE7044" w:rsidRDefault="00CE70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возникновения жалоб со стороны гостя Администрация принимает все возможные меры для урегулирования конфликта.</w:t>
      </w:r>
    </w:p>
    <w:p w:rsidR="009E4144" w:rsidRPr="005A0EDA" w:rsidRDefault="009E41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Администрация мини-отеля оставляет за собой право проводить акции и предоставлять скидки. Тарифы на проживание не являются фиксированными. Это значит, что в одни и те же даты в номерах/местах в номерах одинаковой категории гости могут проживать по разным ценам. Стоимость проживания подтверждается в момент бронирования и не может быть изменена позднее.</w:t>
      </w:r>
    </w:p>
    <w:p w:rsidR="00F82270" w:rsidRDefault="00684923" w:rsidP="00F82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F82270" w:rsidRPr="005A0EDA">
        <w:rPr>
          <w:rFonts w:ascii="Times New Roman" w:hAnsi="Times New Roman" w:cs="Times New Roman"/>
          <w:sz w:val="24"/>
          <w:szCs w:val="24"/>
        </w:rPr>
        <w:t>. Настоящие правила регулируют отношения между ООО СанМарина и гостями – гражданами РФ, иностранными гражданами, юридическими лицами, лицами без гражданства при осуществлении гостиничного обслуживания.</w:t>
      </w:r>
      <w:r w:rsidR="00F82270">
        <w:rPr>
          <w:rFonts w:ascii="Times New Roman" w:hAnsi="Times New Roman" w:cs="Times New Roman"/>
          <w:sz w:val="24"/>
          <w:szCs w:val="24"/>
        </w:rPr>
        <w:t xml:space="preserve"> Оплачивая проживание, гости автоматически соглашаются с нашими правилами.</w:t>
      </w:r>
    </w:p>
    <w:p w:rsidR="009E4144" w:rsidRPr="005A0EDA" w:rsidRDefault="009E4144" w:rsidP="00F82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случаях, не предусмотренных настоящими правилами, Администрация и потребитель (гость) руководствуются действующим законодательством Российской Федерации.</w:t>
      </w:r>
    </w:p>
    <w:p w:rsidR="00473AC1" w:rsidRPr="00E9451D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AC1" w:rsidRPr="00E9451D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6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368"/>
      </w:tblGrid>
      <w:tr w:rsidR="00C70B40" w:rsidTr="005719D4">
        <w:tc>
          <w:tcPr>
            <w:tcW w:w="10368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719D4" w:rsidRPr="00FB08BE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B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Правила пожарной безопасности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Вашей надежности и защищенности мы просим соблюдать следующие правила пожарной безопасности:</w:t>
            </w:r>
          </w:p>
          <w:p w:rsidR="005719D4" w:rsidRDefault="009A6318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A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Уходя из номера, не забывайте выключить телевизор, лампы освещения и электронагревательные приборы.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Напоминаем Вам, что запрещается накрывать включенные торшеры и настольные лампы предметами из горючего материала.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Курение в помещении и на лестничных маршах строго запрещено.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4.Запрещается хранение в номере взрыво-и пожароопасных веществ и материалов.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5.Если Вы у нас впервые, постарайтесь хорошо запомнить расположение выходов и лестниц, ознакомьтесь с местонахождением первичных средств пожаротушения.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 В случае пожара в Вашем номере - немедленно сообщите о случившемся в пожарную часть по телефону "01"</w:t>
            </w:r>
            <w:r w:rsidR="0015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"</w:t>
            </w:r>
            <w:r w:rsidR="001556E8" w:rsidRPr="0015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5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Если ликвидировать очаг горения своими силами не представляется возможным, выйдите из номера и закройте дверь. Обязательно сообщите о пожаре дежурному администратору или другому представителю администрации. Покиньте опасную зону и действуйте по указанию администрации или пожарной охраны.</w:t>
            </w:r>
          </w:p>
          <w:p w:rsidR="005719D4" w:rsidRDefault="005719D4" w:rsidP="0057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В случае пожара вне Вашего номера - покиньте Ваш номер после того, как закроете окна и двери, выйдите из здания. Если коридоры и лестничные клетки сильно задымлены, и покинуть помещение не представляется возможным, необходимо оставаться в Вашем номере, открыв настежь окна. Закрытая и хорошо уплотнённая дверь может надолго защитить Вас от опасной температуры. Чтобы избежать отравления дымом, закройте щели и вентиляционные отверстия смоченными водой полотенцами и постельными принадлежностями. 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балконную </w:t>
            </w:r>
            <w:r w:rsidR="005A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дверь.</w:t>
            </w:r>
          </w:p>
          <w:p w:rsidR="00C70B40" w:rsidRPr="00960ACF" w:rsidRDefault="00945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0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</w:t>
            </w:r>
            <w:r w:rsidR="00960ACF" w:rsidRPr="00960A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+7 967 907 07 67</w:t>
            </w:r>
          </w:p>
          <w:p w:rsidR="00C70B40" w:rsidRDefault="00C7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0" w:right="140"/>
              <w:rPr>
                <w:color w:val="000000"/>
              </w:rPr>
            </w:pPr>
          </w:p>
        </w:tc>
      </w:tr>
    </w:tbl>
    <w:tbl>
      <w:tblPr>
        <w:tblW w:w="11108" w:type="dxa"/>
        <w:tblLook w:val="04A0"/>
      </w:tblPr>
      <w:tblGrid>
        <w:gridCol w:w="5554"/>
        <w:gridCol w:w="5554"/>
      </w:tblGrid>
      <w:tr w:rsidR="00540852" w:rsidRPr="00185F7F" w:rsidTr="00946506">
        <w:trPr>
          <w:trHeight w:val="2077"/>
        </w:trPr>
        <w:tc>
          <w:tcPr>
            <w:tcW w:w="5554" w:type="dxa"/>
          </w:tcPr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Исполнитель: </w:t>
            </w: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«С</w:t>
            </w:r>
            <w:r w:rsidR="00960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960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</w:t>
            </w:r>
            <w:r w:rsidR="00960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К.С. Байгужина</w:t>
            </w:r>
          </w:p>
        </w:tc>
        <w:tc>
          <w:tcPr>
            <w:tcW w:w="5554" w:type="dxa"/>
          </w:tcPr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</w:t>
            </w:r>
          </w:p>
        </w:tc>
      </w:tr>
    </w:tbl>
    <w:p w:rsidR="00C70B40" w:rsidRDefault="00C70B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C70B40" w:rsidSect="00543BA6">
      <w:footerReference w:type="default" r:id="rId10"/>
      <w:pgSz w:w="12240" w:h="15840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30" w:rsidRDefault="00407E30" w:rsidP="00531B97">
      <w:pPr>
        <w:spacing w:line="240" w:lineRule="auto"/>
      </w:pPr>
      <w:r>
        <w:separator/>
      </w:r>
    </w:p>
  </w:endnote>
  <w:endnote w:type="continuationSeparator" w:id="1">
    <w:p w:rsidR="00407E30" w:rsidRDefault="00407E30" w:rsidP="00531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97" w:rsidRPr="00531B97" w:rsidRDefault="00540852" w:rsidP="00531B97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Исполнитель </w:t>
    </w:r>
    <w:r w:rsidR="00531B97" w:rsidRPr="00531B97">
      <w:rPr>
        <w:i/>
        <w:iCs/>
        <w:sz w:val="18"/>
        <w:szCs w:val="18"/>
      </w:rPr>
      <w:t xml:space="preserve">_______________                                                </w:t>
    </w:r>
    <w:r>
      <w:rPr>
        <w:i/>
        <w:iCs/>
        <w:sz w:val="18"/>
        <w:szCs w:val="18"/>
      </w:rPr>
      <w:t>Заказчик</w:t>
    </w:r>
    <w:r w:rsidR="00531B97" w:rsidRPr="00531B97">
      <w:rPr>
        <w:i/>
        <w:iCs/>
        <w:sz w:val="18"/>
        <w:szCs w:val="18"/>
      </w:rPr>
      <w:t xml:space="preserve"> 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30" w:rsidRDefault="00407E30" w:rsidP="00531B97">
      <w:pPr>
        <w:spacing w:line="240" w:lineRule="auto"/>
      </w:pPr>
      <w:r>
        <w:separator/>
      </w:r>
    </w:p>
  </w:footnote>
  <w:footnote w:type="continuationSeparator" w:id="1">
    <w:p w:rsidR="00407E30" w:rsidRDefault="00407E30" w:rsidP="00531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A5"/>
    <w:multiLevelType w:val="hybridMultilevel"/>
    <w:tmpl w:val="6B2A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023"/>
    <w:multiLevelType w:val="multilevel"/>
    <w:tmpl w:val="7F2AE0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6"/>
        <w:szCs w:val="26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330F10F2"/>
    <w:multiLevelType w:val="hybridMultilevel"/>
    <w:tmpl w:val="A0C06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4961F7"/>
    <w:multiLevelType w:val="multilevel"/>
    <w:tmpl w:val="0026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11484"/>
    <w:multiLevelType w:val="hybridMultilevel"/>
    <w:tmpl w:val="71228B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B103EDD"/>
    <w:multiLevelType w:val="hybridMultilevel"/>
    <w:tmpl w:val="C5A2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325D0"/>
    <w:multiLevelType w:val="hybridMultilevel"/>
    <w:tmpl w:val="C2F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70B40"/>
    <w:rsid w:val="00001269"/>
    <w:rsid w:val="00022939"/>
    <w:rsid w:val="0004729E"/>
    <w:rsid w:val="00090186"/>
    <w:rsid w:val="000A0609"/>
    <w:rsid w:val="000A654C"/>
    <w:rsid w:val="000C6B4C"/>
    <w:rsid w:val="000D1A9F"/>
    <w:rsid w:val="000F69B9"/>
    <w:rsid w:val="00106F7E"/>
    <w:rsid w:val="0011206E"/>
    <w:rsid w:val="00123FC9"/>
    <w:rsid w:val="00134ADA"/>
    <w:rsid w:val="00135CB2"/>
    <w:rsid w:val="00145062"/>
    <w:rsid w:val="001556E8"/>
    <w:rsid w:val="001610BC"/>
    <w:rsid w:val="00185F7F"/>
    <w:rsid w:val="001C76C1"/>
    <w:rsid w:val="0020670F"/>
    <w:rsid w:val="00222100"/>
    <w:rsid w:val="002813C1"/>
    <w:rsid w:val="002B2401"/>
    <w:rsid w:val="002D7C7D"/>
    <w:rsid w:val="003003F2"/>
    <w:rsid w:val="0030050E"/>
    <w:rsid w:val="00333136"/>
    <w:rsid w:val="00385F7A"/>
    <w:rsid w:val="00395F05"/>
    <w:rsid w:val="003A054B"/>
    <w:rsid w:val="00407E30"/>
    <w:rsid w:val="00432965"/>
    <w:rsid w:val="00453B78"/>
    <w:rsid w:val="00465D97"/>
    <w:rsid w:val="00473AC1"/>
    <w:rsid w:val="0048118E"/>
    <w:rsid w:val="004A6A45"/>
    <w:rsid w:val="004B1D90"/>
    <w:rsid w:val="004D7F7C"/>
    <w:rsid w:val="004E4E85"/>
    <w:rsid w:val="005140D2"/>
    <w:rsid w:val="00531B97"/>
    <w:rsid w:val="00540852"/>
    <w:rsid w:val="00543BA6"/>
    <w:rsid w:val="00566268"/>
    <w:rsid w:val="005719D4"/>
    <w:rsid w:val="005A0EDA"/>
    <w:rsid w:val="005E37D1"/>
    <w:rsid w:val="005E49BD"/>
    <w:rsid w:val="005F20B6"/>
    <w:rsid w:val="005F511C"/>
    <w:rsid w:val="00650F9A"/>
    <w:rsid w:val="006552B6"/>
    <w:rsid w:val="00673F6E"/>
    <w:rsid w:val="00684923"/>
    <w:rsid w:val="006E64E8"/>
    <w:rsid w:val="006E7C2B"/>
    <w:rsid w:val="006F4C7E"/>
    <w:rsid w:val="00702D0D"/>
    <w:rsid w:val="00721072"/>
    <w:rsid w:val="007241B8"/>
    <w:rsid w:val="00724529"/>
    <w:rsid w:val="007300F4"/>
    <w:rsid w:val="007356D7"/>
    <w:rsid w:val="00767A8B"/>
    <w:rsid w:val="00777141"/>
    <w:rsid w:val="007810CB"/>
    <w:rsid w:val="007838CF"/>
    <w:rsid w:val="007C2775"/>
    <w:rsid w:val="007F5944"/>
    <w:rsid w:val="00831FFC"/>
    <w:rsid w:val="00875951"/>
    <w:rsid w:val="008A290F"/>
    <w:rsid w:val="008A3EDF"/>
    <w:rsid w:val="009079E7"/>
    <w:rsid w:val="00945978"/>
    <w:rsid w:val="00960ACF"/>
    <w:rsid w:val="009674B8"/>
    <w:rsid w:val="00972FF3"/>
    <w:rsid w:val="00980412"/>
    <w:rsid w:val="009A6318"/>
    <w:rsid w:val="009B5180"/>
    <w:rsid w:val="009E4144"/>
    <w:rsid w:val="009F1D0D"/>
    <w:rsid w:val="009F7E09"/>
    <w:rsid w:val="00A226DC"/>
    <w:rsid w:val="00A227F2"/>
    <w:rsid w:val="00A55C65"/>
    <w:rsid w:val="00A75554"/>
    <w:rsid w:val="00A77F13"/>
    <w:rsid w:val="00A81EC9"/>
    <w:rsid w:val="00A874C3"/>
    <w:rsid w:val="00AE12E3"/>
    <w:rsid w:val="00AF6896"/>
    <w:rsid w:val="00B34FDF"/>
    <w:rsid w:val="00B4101D"/>
    <w:rsid w:val="00B42B61"/>
    <w:rsid w:val="00B57E32"/>
    <w:rsid w:val="00B7414F"/>
    <w:rsid w:val="00BD787E"/>
    <w:rsid w:val="00C0058E"/>
    <w:rsid w:val="00C23309"/>
    <w:rsid w:val="00C25B57"/>
    <w:rsid w:val="00C70B40"/>
    <w:rsid w:val="00C80638"/>
    <w:rsid w:val="00CE7044"/>
    <w:rsid w:val="00CF7E63"/>
    <w:rsid w:val="00D34364"/>
    <w:rsid w:val="00D5025E"/>
    <w:rsid w:val="00D7087D"/>
    <w:rsid w:val="00DC459B"/>
    <w:rsid w:val="00E22B37"/>
    <w:rsid w:val="00E34AC6"/>
    <w:rsid w:val="00E45C48"/>
    <w:rsid w:val="00E6158A"/>
    <w:rsid w:val="00E6246C"/>
    <w:rsid w:val="00E7793F"/>
    <w:rsid w:val="00EB533D"/>
    <w:rsid w:val="00F564D0"/>
    <w:rsid w:val="00F815BC"/>
    <w:rsid w:val="00F82270"/>
    <w:rsid w:val="00FB08BE"/>
    <w:rsid w:val="00FF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uiPriority w:val="9"/>
    <w:qFormat/>
    <w:rsid w:val="00650F9A"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F9A"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a4">
    <w:name w:val="Subtitle"/>
    <w:basedOn w:val="a"/>
    <w:next w:val="a"/>
    <w:uiPriority w:val="11"/>
    <w:qFormat/>
    <w:rsid w:val="00650F9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650F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50F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531B9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B97"/>
  </w:style>
  <w:style w:type="paragraph" w:styleId="a9">
    <w:name w:val="footer"/>
    <w:basedOn w:val="a"/>
    <w:link w:val="aa"/>
    <w:uiPriority w:val="99"/>
    <w:unhideWhenUsed/>
    <w:rsid w:val="00531B9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B97"/>
  </w:style>
  <w:style w:type="character" w:styleId="ab">
    <w:name w:val="Hyperlink"/>
    <w:basedOn w:val="a0"/>
    <w:uiPriority w:val="99"/>
    <w:unhideWhenUsed/>
    <w:rsid w:val="00185F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F7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D1A9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73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101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mexic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katmexic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5DDE-90D6-463E-935A-12E2D7D9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Муфферт</dc:creator>
  <cp:lastModifiedBy>Евгений</cp:lastModifiedBy>
  <cp:revision>3</cp:revision>
  <cp:lastPrinted>2023-12-04T11:24:00Z</cp:lastPrinted>
  <dcterms:created xsi:type="dcterms:W3CDTF">2024-09-04T14:18:00Z</dcterms:created>
  <dcterms:modified xsi:type="dcterms:W3CDTF">2024-09-04T14:20:00Z</dcterms:modified>
</cp:coreProperties>
</file>